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1" w:rsidRPr="00FF77D1" w:rsidRDefault="009A298C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13.02.2023</w:t>
      </w:r>
      <w:r w:rsidR="00FF77D1" w:rsidRPr="00917735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11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FF77D1" w:rsidRPr="00FF77D1" w:rsidRDefault="00FF77D1" w:rsidP="00FF77D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7D1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FF77D1" w:rsidRPr="00FF77D1" w:rsidRDefault="00FF77D1" w:rsidP="00FF77D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FF77D1" w:rsidRDefault="00FF77D1" w:rsidP="00FF7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ПОДГОТОВКЕ К </w:t>
      </w:r>
      <w:r w:rsidR="009A29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ВЕСЕННЕ-ЛЕТНЕМУ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ПОЖАРООПАСНОМУ </w:t>
      </w:r>
      <w:r w:rsidR="009A298C">
        <w:rPr>
          <w:rFonts w:ascii="Arial" w:eastAsia="Times New Roman" w:hAnsi="Arial" w:cs="Arial"/>
          <w:b/>
          <w:sz w:val="32"/>
          <w:szCs w:val="32"/>
          <w:lang w:eastAsia="ru-RU"/>
        </w:rPr>
        <w:t>ПЕРИОДУ 2023 ГОДА НА ТЕРРИТОРИИ ШИРОКОВСКОГО МУНИЦИПАЛЬНОГО ОБРАЗОВАНИЯ</w:t>
      </w:r>
    </w:p>
    <w:p w:rsidR="00FF77D1" w:rsidRPr="00FF77D1" w:rsidRDefault="00FF77D1" w:rsidP="00FF7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298C" w:rsidRDefault="009A298C" w:rsidP="009A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298C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 № 69-ФЗ «О пожарной безопасности», Постановлениями Правительства Российской Федерации от 25</w:t>
      </w:r>
      <w:r>
        <w:rPr>
          <w:rFonts w:ascii="Arial" w:eastAsia="Calibri" w:hAnsi="Arial" w:cs="Arial"/>
          <w:sz w:val="24"/>
          <w:szCs w:val="24"/>
        </w:rPr>
        <w:t xml:space="preserve">.04.2012 № 390 </w:t>
      </w:r>
      <w:r w:rsidRPr="009A298C">
        <w:rPr>
          <w:rFonts w:ascii="Arial" w:eastAsia="Calibri" w:hAnsi="Arial" w:cs="Arial"/>
          <w:sz w:val="24"/>
          <w:szCs w:val="24"/>
        </w:rPr>
        <w:t>«О противопожарном режиме», 18.08.2016 № 807 «О внесении изменений в некоторые акты Правительства Российской Федерации по вопросу обеспечения пожарной безопасности территорий», 16.09.</w:t>
      </w:r>
      <w:r w:rsidR="00835003">
        <w:rPr>
          <w:rFonts w:ascii="Arial" w:eastAsia="Calibri" w:hAnsi="Arial" w:cs="Arial"/>
          <w:sz w:val="24"/>
          <w:szCs w:val="24"/>
        </w:rPr>
        <w:t>2020</w:t>
      </w:r>
      <w:r w:rsidRPr="009A298C">
        <w:rPr>
          <w:rFonts w:ascii="Arial" w:eastAsia="Calibri" w:hAnsi="Arial" w:cs="Arial"/>
          <w:sz w:val="24"/>
          <w:szCs w:val="24"/>
        </w:rPr>
        <w:t xml:space="preserve"> № 1479 «Об утверждении Правил противопожарного режима в Российской Федерации»</w:t>
      </w:r>
      <w:r>
        <w:rPr>
          <w:rFonts w:ascii="Arial" w:eastAsia="Calibri" w:hAnsi="Arial" w:cs="Arial"/>
          <w:sz w:val="24"/>
          <w:szCs w:val="24"/>
        </w:rPr>
        <w:t>,</w:t>
      </w:r>
      <w:r w:rsidRPr="009A298C">
        <w:rPr>
          <w:rFonts w:ascii="Arial" w:eastAsia="Calibri" w:hAnsi="Arial" w:cs="Arial"/>
          <w:sz w:val="24"/>
          <w:szCs w:val="24"/>
        </w:rPr>
        <w:t xml:space="preserve"> в целях обеспечения пожарной безопасности лесов и населенных пунктов</w:t>
      </w:r>
      <w:proofErr w:type="gramEnd"/>
    </w:p>
    <w:p w:rsidR="009A298C" w:rsidRPr="009A298C" w:rsidRDefault="009A298C" w:rsidP="009A298C">
      <w:pPr>
        <w:spacing w:after="0" w:line="240" w:lineRule="auto"/>
        <w:ind w:right="-30" w:firstLine="709"/>
        <w:jc w:val="both"/>
        <w:rPr>
          <w:rFonts w:ascii="Arial" w:eastAsia="Calibri" w:hAnsi="Arial" w:cs="Arial"/>
          <w:sz w:val="24"/>
          <w:szCs w:val="24"/>
        </w:rPr>
      </w:pPr>
    </w:p>
    <w:p w:rsidR="009A298C" w:rsidRPr="009A298C" w:rsidRDefault="009A298C" w:rsidP="009A298C">
      <w:pPr>
        <w:spacing w:after="0" w:line="240" w:lineRule="auto"/>
        <w:ind w:right="-3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9A298C">
        <w:rPr>
          <w:rFonts w:ascii="Arial" w:eastAsia="Calibri" w:hAnsi="Arial" w:cs="Arial"/>
          <w:sz w:val="24"/>
          <w:szCs w:val="24"/>
        </w:rPr>
        <w:t xml:space="preserve">Утвердить план мероприятий, направленный на обеспечение безопасности населения и территории </w:t>
      </w:r>
      <w:r>
        <w:rPr>
          <w:rFonts w:ascii="Arial" w:eastAsia="Calibri" w:hAnsi="Arial" w:cs="Arial"/>
          <w:sz w:val="24"/>
          <w:szCs w:val="24"/>
        </w:rPr>
        <w:t xml:space="preserve">Широковского муниципального образования </w:t>
      </w:r>
      <w:r w:rsidRPr="009A298C">
        <w:rPr>
          <w:rFonts w:ascii="Arial" w:eastAsia="Calibri" w:hAnsi="Arial" w:cs="Arial"/>
          <w:sz w:val="24"/>
          <w:szCs w:val="24"/>
        </w:rPr>
        <w:t>в весенне-</w:t>
      </w:r>
      <w:r>
        <w:rPr>
          <w:rFonts w:ascii="Arial" w:eastAsia="Calibri" w:hAnsi="Arial" w:cs="Arial"/>
          <w:sz w:val="24"/>
          <w:szCs w:val="24"/>
        </w:rPr>
        <w:t>летний пожароопасный период 2023</w:t>
      </w:r>
      <w:r w:rsidRPr="009A298C">
        <w:rPr>
          <w:rFonts w:ascii="Arial" w:eastAsia="Calibri" w:hAnsi="Arial" w:cs="Arial"/>
          <w:sz w:val="24"/>
          <w:szCs w:val="24"/>
        </w:rPr>
        <w:t xml:space="preserve"> года (приложение).</w:t>
      </w:r>
    </w:p>
    <w:p w:rsidR="009A298C" w:rsidRPr="009A298C" w:rsidRDefault="009A298C" w:rsidP="009A298C">
      <w:pPr>
        <w:spacing w:after="0" w:line="240" w:lineRule="auto"/>
        <w:ind w:right="-3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9A298C">
        <w:rPr>
          <w:rFonts w:ascii="Arial" w:eastAsia="Calibri" w:hAnsi="Arial" w:cs="Arial"/>
          <w:sz w:val="24"/>
          <w:szCs w:val="24"/>
        </w:rPr>
        <w:t xml:space="preserve">Запретить проведение пала сухой травы на территории </w:t>
      </w:r>
      <w:r>
        <w:rPr>
          <w:rFonts w:ascii="Arial" w:eastAsia="Calibri" w:hAnsi="Arial" w:cs="Arial"/>
          <w:sz w:val="24"/>
          <w:szCs w:val="24"/>
        </w:rPr>
        <w:t>Широковского муниципального образования</w:t>
      </w:r>
      <w:r w:rsidRPr="009A298C">
        <w:rPr>
          <w:rFonts w:ascii="Arial" w:eastAsia="Calibri" w:hAnsi="Arial" w:cs="Arial"/>
          <w:sz w:val="24"/>
          <w:szCs w:val="24"/>
        </w:rPr>
        <w:t>.</w:t>
      </w:r>
    </w:p>
    <w:p w:rsidR="009A298C" w:rsidRPr="009A298C" w:rsidRDefault="009A298C" w:rsidP="009A298C">
      <w:pPr>
        <w:spacing w:after="0" w:line="240" w:lineRule="auto"/>
        <w:ind w:right="-3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9A298C">
        <w:rPr>
          <w:rFonts w:ascii="Arial" w:eastAsia="Calibri" w:hAnsi="Arial" w:cs="Arial"/>
          <w:sz w:val="24"/>
          <w:szCs w:val="24"/>
        </w:rPr>
        <w:t>Установить запрет на разведение костров, сжигание твердых коммунальных отходов, мусора на землях лесного фонда, населенных пунктов, землях сельскохозяйственного назначения и землях иных категорий.</w:t>
      </w:r>
    </w:p>
    <w:p w:rsidR="009A298C" w:rsidRPr="009A298C" w:rsidRDefault="009A298C" w:rsidP="009A298C">
      <w:pPr>
        <w:spacing w:after="0" w:line="240" w:lineRule="auto"/>
        <w:ind w:right="-3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9A298C">
        <w:rPr>
          <w:rFonts w:ascii="Arial" w:eastAsia="Calibri" w:hAnsi="Arial" w:cs="Arial"/>
          <w:sz w:val="24"/>
          <w:szCs w:val="24"/>
        </w:rPr>
        <w:t>Правообладателям земельных участков (собственникам, землепользователям, землевладельцам, арендаторам земельных участков) 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и населенного пункта, либо отделить лес (населенный пункт) противопожарной минерализованной полосой не менее 0,5 метра или иным</w:t>
      </w:r>
      <w:r>
        <w:rPr>
          <w:rFonts w:ascii="Arial" w:eastAsia="Calibri" w:hAnsi="Arial" w:cs="Arial"/>
          <w:sz w:val="24"/>
          <w:szCs w:val="24"/>
        </w:rPr>
        <w:t xml:space="preserve"> противопожарным барьером.</w:t>
      </w:r>
      <w:proofErr w:type="gramEnd"/>
    </w:p>
    <w:p w:rsidR="00FF77D1" w:rsidRPr="00FF77D1" w:rsidRDefault="00FE6273" w:rsidP="009A29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FF77D1" w:rsidRPr="00FF77D1" w:rsidRDefault="00FE6273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F77D1" w:rsidRPr="00FF77D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FF77D1" w:rsidRPr="00FF77D1" w:rsidRDefault="00FF77D1" w:rsidP="00FF77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7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3F01" w:rsidRDefault="009A298C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p w:rsidR="009A298C" w:rsidRDefault="009A298C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298C" w:rsidRDefault="009A298C" w:rsidP="009A298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9A298C" w:rsidRDefault="009A298C" w:rsidP="009A298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распоряжению главы администрации</w:t>
      </w:r>
    </w:p>
    <w:p w:rsidR="009A298C" w:rsidRDefault="009A298C" w:rsidP="009A298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9A298C" w:rsidRDefault="009A298C" w:rsidP="009A298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образования от 13.02.2023г. № 11</w:t>
      </w:r>
    </w:p>
    <w:p w:rsidR="009A298C" w:rsidRPr="00841208" w:rsidRDefault="009A298C" w:rsidP="009A298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99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989"/>
        <w:gridCol w:w="2818"/>
        <w:gridCol w:w="2888"/>
      </w:tblGrid>
      <w:tr w:rsidR="009A298C" w:rsidRPr="00841208" w:rsidTr="00835003">
        <w:trPr>
          <w:trHeight w:val="563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622A0D" w:rsidRDefault="009A298C" w:rsidP="0083500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№</w:t>
            </w:r>
          </w:p>
          <w:p w:rsidR="009A298C" w:rsidRPr="00622A0D" w:rsidRDefault="009A298C" w:rsidP="00835003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22A0D">
              <w:rPr>
                <w:rFonts w:ascii="Courier New" w:hAnsi="Courier New" w:cs="Courier New"/>
              </w:rPr>
              <w:t>п</w:t>
            </w:r>
            <w:proofErr w:type="gramEnd"/>
            <w:r w:rsidRPr="00622A0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622A0D" w:rsidRDefault="009A298C" w:rsidP="0083500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622A0D" w:rsidRDefault="009A298C" w:rsidP="00835003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22A0D">
              <w:rPr>
                <w:rFonts w:ascii="Courier New" w:hAnsi="Courier New" w:cs="Courier New"/>
              </w:rPr>
              <w:t>Ответственный</w:t>
            </w:r>
            <w:proofErr w:type="gramEnd"/>
            <w:r w:rsidRPr="00622A0D">
              <w:rPr>
                <w:rFonts w:ascii="Courier New" w:hAnsi="Courier New" w:cs="Courier New"/>
              </w:rPr>
              <w:t xml:space="preserve"> за исполнение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622A0D" w:rsidRDefault="009A298C" w:rsidP="0083500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22A0D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9A298C" w:rsidRPr="00841208" w:rsidTr="00835003">
        <w:trPr>
          <w:trHeight w:val="3950"/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Издать и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довести до сведения организаций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и учреждений всех форм собственности нормати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вно правовой акт администрации Широковского муниципального образования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о подготовке к пожароопасном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у весенне – летнему 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периоду 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года на территории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835003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Главный с</w:t>
            </w:r>
            <w:r w:rsidR="009A298C" w:rsidRPr="00841208">
              <w:rPr>
                <w:rFonts w:ascii="Courier New" w:hAnsi="Courier New" w:cs="Courier New"/>
                <w:color w:val="000000"/>
                <w:lang w:eastAsia="ru-RU"/>
              </w:rPr>
              <w:t>пециал</w:t>
            </w:r>
            <w:r w:rsidR="009A298C">
              <w:rPr>
                <w:rFonts w:ascii="Courier New" w:hAnsi="Courier New" w:cs="Courier New"/>
                <w:color w:val="000000"/>
                <w:lang w:eastAsia="ru-RU"/>
              </w:rPr>
              <w:t xml:space="preserve">ист администрации </w:t>
            </w:r>
            <w:proofErr w:type="spellStart"/>
            <w:r w:rsidR="009A298C">
              <w:rPr>
                <w:rFonts w:ascii="Courier New" w:hAnsi="Courier New" w:cs="Courier New"/>
                <w:color w:val="000000"/>
                <w:lang w:eastAsia="ru-RU"/>
              </w:rPr>
              <w:t>Скосарева</w:t>
            </w:r>
            <w:proofErr w:type="spellEnd"/>
            <w:r w:rsidR="009A298C">
              <w:rPr>
                <w:rFonts w:ascii="Courier New" w:hAnsi="Courier New" w:cs="Courier New"/>
                <w:color w:val="000000"/>
                <w:lang w:eastAsia="ru-RU"/>
              </w:rPr>
              <w:t xml:space="preserve"> С.Н.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до 01.04.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Проверить исправность и работоспособность имеющихся сре</w:t>
            </w:r>
            <w:proofErr w:type="gramStart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дств пр</w:t>
            </w:r>
            <w:proofErr w:type="gramEnd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отивопожарной 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 xml:space="preserve">защиты, пожарных </w:t>
            </w:r>
            <w:proofErr w:type="spellStart"/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Глава Широковского МО,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специалист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администрации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Апрель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 xml:space="preserve"> 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 xml:space="preserve"> по недопущению разведения огня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ций и учреждений всех форм собственности,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расположенных на территории сельского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20.04.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Имеющуюся </w:t>
            </w:r>
            <w:proofErr w:type="spellStart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водоподающую</w:t>
            </w:r>
            <w:proofErr w:type="spellEnd"/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технику, пожарное оборудование привести в состояние 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готовности к работе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за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поселения и индивидуальные предприниматели, собственники объектов недвижимости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в постоянной готовности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Своевременно проводить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очистку закрепленной и прилегающей к периметрам организаций, учреждений территорий от сгораемых отходов, мусора, ликвидацию несанкционированных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 xml:space="preserve"> свалок твердых бытовых отходов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01.05.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Проводить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подворовый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обход населения с разъяснительными беседами и вручением памяток и листовок</w:t>
            </w:r>
            <w:r w:rsidRPr="001525CE">
              <w:rPr>
                <w:rFonts w:ascii="Courier New" w:hAnsi="Courier New" w:cs="Courier New"/>
                <w:color w:val="000000"/>
                <w:lang w:eastAsia="ru-RU"/>
              </w:rPr>
              <w:t xml:space="preserve"> по вопросам обеспечения пожарной безопасности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Специалисты администрации Широковского МО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постоянно на весь период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На всех объектах с массовым пребыванием людей провести практические тренировки с персоналом по отработке их действий по обеспечению эвакуации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 xml:space="preserve"> людей при возникновении пожара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Руководители организа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ций и учреждений всех форм 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01.05.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Провести дополнительные инструктажи с рабочим персоналом 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по соблюдению техники безопасности при пожаре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Руководители организа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ций и учреждений всех форм 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собственнос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ти, расположенных на территории сельского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 поселения и индивидуальные предприниматели, собственники объектов недвижимости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до 20.04.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Принять дополнительные меры по недопущению случаев бесконтрольного сжигания мусора, сухой травы и листвы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Администрация</w:t>
            </w:r>
          </w:p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Широковского МО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01.05.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2023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г.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Организовать дежурство ответственных должностны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х лиц от администрации Широковского МО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Администрация</w:t>
            </w:r>
          </w:p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Широковского МО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 течение пожароопасного периода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Рекомендовать провести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школе </w:t>
            </w: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дополнительные занятия по соблюдению мер пожарной безопасности и поведению детей в пожароопасный период и отработке безопасной э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вакуации в случае пожара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 xml:space="preserve">Директор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МКОУ «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до летних каникул</w:t>
            </w:r>
          </w:p>
        </w:tc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Проводить беседы о значении леса, необходимости аккуратного обращения с огнем, о соблюдении других требований пожарной безопасности в лесах и де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>йствиях при обнаружении пожаров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Администрация Широковского МО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постоянно в течение пожароопасного периода</w:t>
            </w:r>
          </w:p>
        </w:tc>
        <w:bookmarkStart w:id="0" w:name="_GoBack"/>
        <w:bookmarkEnd w:id="0"/>
      </w:tr>
      <w:tr w:rsidR="009A298C" w:rsidRPr="00841208" w:rsidTr="00835003">
        <w:trPr>
          <w:jc w:val="center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16523A">
            <w:pPr>
              <w:pStyle w:val="a5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 случае ухудшения пожароопасной обстановки обеспечить своевременное установление особого противопожарного</w:t>
            </w:r>
            <w:r w:rsidR="00835003">
              <w:rPr>
                <w:rFonts w:ascii="Courier New" w:hAnsi="Courier New" w:cs="Courier New"/>
                <w:color w:val="000000"/>
                <w:lang w:eastAsia="ru-RU"/>
              </w:rPr>
              <w:t xml:space="preserve"> режима на территории поселения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Администрация</w:t>
            </w:r>
          </w:p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Широковского МО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A298C" w:rsidRPr="00841208" w:rsidRDefault="009A298C" w:rsidP="00835003">
            <w:pPr>
              <w:pStyle w:val="a5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841208">
              <w:rPr>
                <w:rFonts w:ascii="Courier New" w:hAnsi="Courier New" w:cs="Courier New"/>
                <w:color w:val="000000"/>
                <w:lang w:eastAsia="ru-RU"/>
              </w:rPr>
              <w:t>В течение пожароопасного периода</w:t>
            </w:r>
          </w:p>
        </w:tc>
      </w:tr>
    </w:tbl>
    <w:p w:rsidR="009A298C" w:rsidRPr="0095789E" w:rsidRDefault="009A298C" w:rsidP="009578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A298C" w:rsidRPr="0095789E" w:rsidSect="0083500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6"/>
    <w:rsid w:val="000807C5"/>
    <w:rsid w:val="000C788F"/>
    <w:rsid w:val="00133077"/>
    <w:rsid w:val="0016523A"/>
    <w:rsid w:val="001E7DF0"/>
    <w:rsid w:val="001E7E38"/>
    <w:rsid w:val="00314F25"/>
    <w:rsid w:val="00333F01"/>
    <w:rsid w:val="004E3427"/>
    <w:rsid w:val="004E5311"/>
    <w:rsid w:val="00622D21"/>
    <w:rsid w:val="007F5560"/>
    <w:rsid w:val="00835003"/>
    <w:rsid w:val="00917735"/>
    <w:rsid w:val="0095789E"/>
    <w:rsid w:val="009A298C"/>
    <w:rsid w:val="00BC1F66"/>
    <w:rsid w:val="00D4540A"/>
    <w:rsid w:val="00DE1A9B"/>
    <w:rsid w:val="00FB7E7F"/>
    <w:rsid w:val="00FE6273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A2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A2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15</cp:revision>
  <cp:lastPrinted>2020-04-07T01:24:00Z</cp:lastPrinted>
  <dcterms:created xsi:type="dcterms:W3CDTF">2018-04-05T03:38:00Z</dcterms:created>
  <dcterms:modified xsi:type="dcterms:W3CDTF">2023-03-01T06:39:00Z</dcterms:modified>
</cp:coreProperties>
</file>