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1" w:rsidRDefault="001F0D0E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30</w:t>
      </w:r>
      <w:r w:rsidR="00F50041">
        <w:rPr>
          <w:rFonts w:cs="Arial"/>
          <w:b/>
          <w:bCs/>
          <w:sz w:val="32"/>
          <w:szCs w:val="32"/>
        </w:rPr>
        <w:t>.12.202</w:t>
      </w:r>
      <w:r>
        <w:rPr>
          <w:rFonts w:cs="Arial"/>
          <w:b/>
          <w:bCs/>
          <w:sz w:val="32"/>
          <w:szCs w:val="32"/>
        </w:rPr>
        <w:t>2</w:t>
      </w:r>
      <w:r w:rsidR="00F50041">
        <w:rPr>
          <w:rFonts w:cs="Arial"/>
          <w:b/>
          <w:bCs/>
          <w:sz w:val="32"/>
          <w:szCs w:val="32"/>
        </w:rPr>
        <w:t xml:space="preserve">Г. № </w:t>
      </w:r>
      <w:r>
        <w:rPr>
          <w:rFonts w:cs="Arial"/>
          <w:b/>
          <w:bCs/>
          <w:sz w:val="32"/>
          <w:szCs w:val="32"/>
        </w:rPr>
        <w:t>121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ШИРОКОВСКОЕ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F9033C">
        <w:rPr>
          <w:rFonts w:cs="Arial"/>
          <w:b/>
          <w:sz w:val="32"/>
          <w:szCs w:val="32"/>
        </w:rPr>
        <w:t xml:space="preserve">ГРАДОСТРОИТЕЛЬНАЯ ДЕЯТЕЛЬНОСТЬ НА ТЕРРИТОРИИ </w:t>
      </w:r>
      <w:r>
        <w:rPr>
          <w:rFonts w:cs="Arial"/>
          <w:b/>
          <w:sz w:val="32"/>
          <w:szCs w:val="32"/>
        </w:rPr>
        <w:t>ШИРОКОВСКОГО МУНИЦИПАЛЬНОГО ОБРАЗОВАНИЯ НА 202</w:t>
      </w:r>
      <w:r w:rsidR="001F0D0E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 xml:space="preserve"> ГОД И НА ПЛАНОВЫЙ ПЕРИОД 202</w:t>
      </w:r>
      <w:r w:rsidR="001F0D0E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 xml:space="preserve"> – 202</w:t>
      </w:r>
      <w:r w:rsidR="001F0D0E">
        <w:rPr>
          <w:rFonts w:cs="Arial"/>
          <w:b/>
          <w:sz w:val="32"/>
          <w:szCs w:val="32"/>
        </w:rPr>
        <w:t>5</w:t>
      </w:r>
      <w:r>
        <w:rPr>
          <w:rFonts w:cs="Arial"/>
          <w:b/>
          <w:sz w:val="32"/>
          <w:szCs w:val="32"/>
        </w:rPr>
        <w:t xml:space="preserve">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Pr="00B14531" w:rsidRDefault="00F50041" w:rsidP="00B14531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B14531"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6" w:history="1">
        <w:r w:rsidRPr="00B14531"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 w:rsidRPr="00B14531">
        <w:rPr>
          <w:rFonts w:ascii="Arial" w:hAnsi="Arial" w:cs="Arial"/>
        </w:rPr>
        <w:t xml:space="preserve">, </w:t>
      </w:r>
      <w:hyperlink r:id="rId7" w:history="1">
        <w:r w:rsidRPr="00B14531"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 w:rsidRPr="00B14531"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8" w:history="1">
        <w:r w:rsidRPr="00B14531"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 w:rsidRPr="00B14531">
        <w:rPr>
          <w:rFonts w:ascii="Arial" w:hAnsi="Arial" w:cs="Arial"/>
        </w:rPr>
        <w:t xml:space="preserve">, </w:t>
      </w:r>
      <w:hyperlink r:id="rId9" w:history="1">
        <w:r w:rsidRPr="00B14531"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 w:rsidRPr="00B14531">
        <w:rPr>
          <w:rFonts w:ascii="Arial" w:hAnsi="Arial" w:cs="Arial"/>
        </w:rPr>
        <w:t xml:space="preserve">, </w:t>
      </w:r>
      <w:hyperlink r:id="rId10" w:history="1">
        <w:r w:rsidRPr="00B14531"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 w:rsidRPr="00B14531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 w:rsidRPr="00B14531">
        <w:rPr>
          <w:rFonts w:ascii="Arial" w:hAnsi="Arial" w:cs="Arial"/>
          <w:color w:val="000000"/>
        </w:rPr>
        <w:t xml:space="preserve">", </w:t>
      </w:r>
      <w:r w:rsidR="00B14531" w:rsidRPr="00B14531">
        <w:rPr>
          <w:rFonts w:ascii="Arial" w:hAnsi="Arial" w:cs="Arial"/>
        </w:rPr>
        <w:t>Федеральным законом от 20.03.2011 № 41 –ФЗ «О внесении изменений в Градостроительный кодекс Российской Федерации и отдельные законодательные акты Российской Федерации в</w:t>
      </w:r>
      <w:proofErr w:type="gramEnd"/>
      <w:r w:rsidR="00B14531" w:rsidRPr="00B14531">
        <w:rPr>
          <w:rFonts w:ascii="Arial" w:hAnsi="Arial" w:cs="Arial"/>
        </w:rPr>
        <w:t xml:space="preserve"> части территориального планирования», </w:t>
      </w:r>
      <w:hyperlink r:id="rId11" w:history="1">
        <w:r w:rsidRPr="00B14531"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 w:rsidRPr="00B14531">
        <w:rPr>
          <w:rFonts w:ascii="Arial" w:hAnsi="Arial" w:cs="Arial"/>
          <w:color w:val="000000"/>
        </w:rPr>
        <w:t>40 Устава</w:t>
      </w:r>
      <w:r w:rsidRPr="00B14531"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Pr="009C61F5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</w:t>
      </w:r>
      <w:r w:rsidR="00F9033C">
        <w:rPr>
          <w:rFonts w:cs="Arial"/>
          <w:sz w:val="24"/>
          <w:szCs w:val="24"/>
        </w:rPr>
        <w:t>Градостроительная деятельность на территории</w:t>
      </w:r>
      <w:r w:rsidR="009C61F5">
        <w:rPr>
          <w:rFonts w:cs="Arial"/>
          <w:sz w:val="24"/>
          <w:szCs w:val="24"/>
        </w:rPr>
        <w:t xml:space="preserve"> Ш</w:t>
      </w:r>
      <w:r w:rsidR="009C61F5" w:rsidRPr="009C61F5">
        <w:rPr>
          <w:rFonts w:cs="Arial"/>
          <w:sz w:val="24"/>
          <w:szCs w:val="24"/>
        </w:rPr>
        <w:t xml:space="preserve">ироковского муниципального образования </w:t>
      </w:r>
      <w:r w:rsidR="001F0D0E">
        <w:rPr>
          <w:rFonts w:cs="Arial"/>
          <w:sz w:val="24"/>
          <w:szCs w:val="24"/>
        </w:rPr>
        <w:t>на 2023 год и на плановый период 2024 – 2025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. Постановление подлежит опубликованию в печатном средстве массовой информации «Вестник Широковского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 xml:space="preserve">. </w:t>
      </w:r>
      <w:proofErr w:type="gramStart"/>
      <w:r w:rsidR="00F50041">
        <w:rPr>
          <w:rFonts w:ascii="Arial" w:hAnsi="Arial" w:cs="Arial"/>
        </w:rPr>
        <w:t>Контроль за</w:t>
      </w:r>
      <w:proofErr w:type="gramEnd"/>
      <w:r w:rsidR="00F5004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Широковского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Default="001F0D0E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Н.В. Солоненко</w:t>
      </w:r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722240" w:rsidRDefault="001F0D0E" w:rsidP="001F0D0E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1F0D0E" w:rsidRDefault="00722240" w:rsidP="001F0D0E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1F0D0E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722240" w:rsidRDefault="00722240" w:rsidP="001F0D0E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 муниципального</w:t>
      </w:r>
      <w:r w:rsidR="0046281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46281F" w:rsidRDefault="0046281F" w:rsidP="001F0D0E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F0D0E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.12.202</w:t>
      </w:r>
      <w:r w:rsidR="001F0D0E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1F0D0E">
        <w:rPr>
          <w:rFonts w:ascii="Courier New" w:hAnsi="Courier New" w:cs="Courier New"/>
          <w:sz w:val="22"/>
          <w:szCs w:val="22"/>
        </w:rPr>
        <w:t>121</w:t>
      </w:r>
    </w:p>
    <w:p w:rsidR="00722240" w:rsidRDefault="00722240" w:rsidP="00722240">
      <w:pPr>
        <w:widowControl w:val="0"/>
        <w:jc w:val="both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1" w:name="Par191"/>
      <w:bookmarkEnd w:id="1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F9033C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ГРАДОСТРОИТЕЛЬНАЯ ДЕЯТЕЛЬНОСТЬ НА ТЕРРИТОРИИ </w:t>
      </w:r>
      <w:r w:rsidR="002478D1" w:rsidRPr="002478D1">
        <w:rPr>
          <w:rFonts w:ascii="Arial" w:hAnsi="Arial" w:cs="Arial"/>
          <w:b/>
          <w:sz w:val="30"/>
          <w:szCs w:val="30"/>
        </w:rPr>
        <w:t xml:space="preserve">ШИРОКОВСКОГО МУНИЦИПАЛЬНОГО ОБРАЗОВАНИЯ </w:t>
      </w:r>
      <w:r w:rsidR="001F0D0E">
        <w:rPr>
          <w:rFonts w:ascii="Arial" w:hAnsi="Arial" w:cs="Arial"/>
          <w:b/>
          <w:sz w:val="30"/>
          <w:szCs w:val="30"/>
        </w:rPr>
        <w:t>НА 2023 ГОД И НА ПЛАНОВЫЙ ПЕРИОД 2024 – 2025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2" w:name="Par194"/>
      <w:bookmarkEnd w:id="2"/>
      <w:r>
        <w:rPr>
          <w:rFonts w:ascii="Arial" w:hAnsi="Arial" w:cs="Arial"/>
          <w:lang w:val="en-US"/>
        </w:rPr>
        <w:lastRenderedPageBreak/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1F0D0E" w:rsidRDefault="0005148C" w:rsidP="0005148C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0D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«Градостроительная деятельность на территории Широковского муниципального образования </w:t>
            </w:r>
            <w:r w:rsidR="001F0D0E" w:rsidRPr="001F0D0E">
              <w:rPr>
                <w:rFonts w:ascii="Courier New" w:hAnsi="Courier New" w:cs="Courier New"/>
                <w:sz w:val="22"/>
                <w:szCs w:val="22"/>
              </w:rPr>
              <w:t>на 2023 год и на плановый период 2024 – 2025 годов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4924EC" w:rsidP="004924E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24EC">
              <w:rPr>
                <w:rFonts w:ascii="Courier New" w:hAnsi="Courier New" w:cs="Courier New"/>
                <w:sz w:val="22"/>
                <w:szCs w:val="22"/>
              </w:rPr>
              <w:t>Федеральны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4924EC">
              <w:rPr>
                <w:rFonts w:ascii="Courier New" w:hAnsi="Courier New" w:cs="Courier New"/>
                <w:sz w:val="22"/>
                <w:szCs w:val="22"/>
              </w:rPr>
              <w:t xml:space="preserve"> закон от 20.03.2011 № 41 –ФЗ «О внесении изменений в Градостроительный кодекс Российской Федерации и отдельные законодательные акты Российской Федерации в части территориального планирования», </w:t>
            </w:r>
            <w:r w:rsidR="00D51F4D" w:rsidRPr="004924EC">
              <w:rPr>
                <w:rFonts w:ascii="Courier New" w:hAnsi="Courier New" w:cs="Courier New"/>
                <w:sz w:val="22"/>
                <w:szCs w:val="22"/>
              </w:rPr>
              <w:t>Федеральны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="00D51F4D" w:rsidRPr="004924EC">
              <w:rPr>
                <w:rFonts w:ascii="Courier New" w:hAnsi="Courier New" w:cs="Courier New"/>
                <w:sz w:val="22"/>
                <w:szCs w:val="22"/>
              </w:rPr>
              <w:t xml:space="preserve"> закон</w:t>
            </w:r>
            <w:r w:rsidR="00D51F4D" w:rsidRPr="004D7525">
              <w:rPr>
                <w:rFonts w:ascii="Courier New" w:hAnsi="Courier New" w:cs="Courier New"/>
                <w:sz w:val="22"/>
                <w:szCs w:val="22"/>
              </w:rPr>
              <w:t xml:space="preserve"> № 131-ФЗ «Об общих принципах организации местного самоупра</w:t>
            </w:r>
            <w:r w:rsidR="00D51F4D">
              <w:rPr>
                <w:rFonts w:ascii="Courier New" w:hAnsi="Courier New" w:cs="Courier New"/>
                <w:sz w:val="22"/>
                <w:szCs w:val="22"/>
              </w:rPr>
              <w:t>вления в Российской Федерации», Постановление администрации Широковского МО от 16.12.2020г. № 56 «Об утверждении Порядка разработки, реализации и оценки эффективности муниципальных и ведомственных целевых программ Широковского муниципального образования»</w:t>
            </w:r>
            <w:proofErr w:type="gramEnd"/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Широковского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4924E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4924EC">
              <w:rPr>
                <w:rFonts w:ascii="Courier New" w:hAnsi="Courier New" w:cs="Courier New"/>
                <w:sz w:val="22"/>
                <w:szCs w:val="22"/>
              </w:rPr>
              <w:t>ниципального образования, ГРБС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 1.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Создание и совершенствование современной правовой базы, с учетом изменений действующего законодательства.</w:t>
            </w:r>
          </w:p>
          <w:p w:rsidR="00D523AD" w:rsidRPr="00D523AD" w:rsidRDefault="00D523AD" w:rsidP="00D523AD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D523AD">
              <w:rPr>
                <w:rFonts w:ascii="Courier New" w:hAnsi="Courier New" w:cs="Courier New"/>
                <w:bCs/>
                <w:sz w:val="22"/>
                <w:szCs w:val="22"/>
              </w:rPr>
              <w:t>Разработка градостроительной и землеустроите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льной документации на территории Широковского муниципального образования.</w:t>
            </w:r>
          </w:p>
          <w:p w:rsidR="00304376" w:rsidRPr="00304376" w:rsidRDefault="00E512E8" w:rsidP="003043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ЗАДАЧИ: </w:t>
            </w:r>
            <w:r w:rsidR="00304376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 xml:space="preserve">Подготовка базовых градостроительных документов для перспективных действий системного характера по развитию территории </w:t>
            </w:r>
            <w:r w:rsidR="00304376"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>, создание системы условий градостроительного регулирования;</w:t>
            </w:r>
          </w:p>
          <w:p w:rsidR="004A47D5" w:rsidRDefault="00F13AA5" w:rsidP="004A4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>Подготовка землеустроительной документации, для внесения сведений в Г</w:t>
            </w:r>
            <w:r w:rsidR="004A47D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 xml:space="preserve"> об установлении или изменении границ муниципальн</w:t>
            </w:r>
            <w:r w:rsidR="004A47D5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 xml:space="preserve"> образовани</w:t>
            </w:r>
            <w:r w:rsidR="004A47D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 xml:space="preserve">, об установлении или изменении границ населенных пунктов, о территориальных зонах, зонах с особыми условиями использования территорий, об особых экономических зонах; о границах муниципальных </w:t>
            </w:r>
            <w:r w:rsidR="004A47D5">
              <w:rPr>
                <w:rFonts w:ascii="Courier New" w:hAnsi="Courier New" w:cs="Courier New"/>
                <w:sz w:val="22"/>
                <w:szCs w:val="22"/>
              </w:rPr>
              <w:t>земельных участков.</w:t>
            </w:r>
          </w:p>
          <w:p w:rsidR="00730B22" w:rsidRPr="004D7525" w:rsidRDefault="004A47D5" w:rsidP="004A4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304376" w:rsidRPr="00304376">
              <w:rPr>
                <w:rFonts w:ascii="Courier New" w:hAnsi="Courier New" w:cs="Courier New"/>
                <w:sz w:val="22"/>
                <w:szCs w:val="22"/>
              </w:rPr>
              <w:t>Подготовка проектов планировки, проектов межевания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1F0D0E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F0D0E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202</w:t>
            </w:r>
            <w:r w:rsidR="001F0D0E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1F0D0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B22" w:rsidRPr="00634E6D" w:rsidRDefault="00634E6D" w:rsidP="00634E6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4A47D5"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бщий объем финансирования Программы </w:t>
            </w:r>
            <w:proofErr w:type="gramStart"/>
            <w:r w:rsidR="00333814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59278E" w:rsidRDefault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,0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D44072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333814" w:rsidRDefault="004A47D5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– средства бюджета Широковского МО.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 xml:space="preserve">характер и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lastRenderedPageBreak/>
              <w:t>могут быть откорректированы, с учетом возможностей бюджета Широковского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745A33" w:rsidRPr="00745A33" w:rsidRDefault="00745A33" w:rsidP="00745A33">
            <w:pPr>
              <w:widowControl w:val="0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О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 xml:space="preserve">беспечение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 xml:space="preserve"> базовыми градостроительными документами;</w:t>
            </w:r>
          </w:p>
          <w:p w:rsidR="006E2D16" w:rsidRDefault="00745A33" w:rsidP="00745A33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О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>беспечение исполнения законодательства в сфере градостроительной и землеустроительной деятельности на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Широковского муниципального образования;</w:t>
            </w:r>
          </w:p>
          <w:p w:rsidR="00745A33" w:rsidRPr="00745A33" w:rsidRDefault="00745A33" w:rsidP="00745A33">
            <w:pPr>
              <w:pStyle w:val="a9"/>
              <w:spacing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745A3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Разработка градостроительной документации на территорию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Широковского муниципального образования;</w:t>
            </w:r>
          </w:p>
          <w:p w:rsidR="00745A33" w:rsidRPr="00A41CDE" w:rsidRDefault="00745A33" w:rsidP="00745A33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4. </w:t>
            </w:r>
            <w:r w:rsidRPr="00745A3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Разработка землеустроительной документации на территорию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Широковского муниципального образования.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A60867" w:rsidRPr="00A60867" w:rsidRDefault="00A60867" w:rsidP="00A60867">
      <w:pPr>
        <w:ind w:firstLine="708"/>
        <w:jc w:val="both"/>
        <w:rPr>
          <w:rFonts w:ascii="Arial" w:hAnsi="Arial" w:cs="Arial"/>
          <w:lang w:eastAsia="x-none"/>
        </w:rPr>
      </w:pPr>
      <w:proofErr w:type="gramStart"/>
      <w:r w:rsidRPr="00A60867">
        <w:rPr>
          <w:rFonts w:ascii="Arial" w:hAnsi="Arial" w:cs="Arial"/>
          <w:lang w:eastAsia="x-none"/>
        </w:rPr>
        <w:t xml:space="preserve">Важными стратегическими задачами градостроительной политики на территории </w:t>
      </w:r>
      <w:r>
        <w:rPr>
          <w:rFonts w:ascii="Arial" w:hAnsi="Arial" w:cs="Arial"/>
          <w:lang w:eastAsia="x-none"/>
        </w:rPr>
        <w:t>Широковского</w:t>
      </w:r>
      <w:r w:rsidRPr="00A60867">
        <w:rPr>
          <w:rFonts w:ascii="Arial" w:hAnsi="Arial" w:cs="Arial"/>
          <w:lang w:eastAsia="x-none"/>
        </w:rPr>
        <w:t xml:space="preserve"> сельского поселения являются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поселения.</w:t>
      </w:r>
      <w:proofErr w:type="gramEnd"/>
    </w:p>
    <w:p w:rsidR="00A60867" w:rsidRPr="00A60867" w:rsidRDefault="00A60867" w:rsidP="00A60867">
      <w:pPr>
        <w:tabs>
          <w:tab w:val="left" w:pos="345"/>
        </w:tabs>
        <w:ind w:firstLine="567"/>
        <w:jc w:val="both"/>
        <w:rPr>
          <w:rFonts w:ascii="Arial" w:hAnsi="Arial" w:cs="Arial"/>
          <w:bCs/>
        </w:rPr>
      </w:pPr>
      <w:r w:rsidRPr="00A60867">
        <w:rPr>
          <w:rFonts w:ascii="Arial" w:hAnsi="Arial" w:cs="Arial"/>
          <w:lang w:eastAsia="x-none"/>
        </w:rPr>
        <w:t>Решение данных задач обеспечивается подготовкой и утверждением документов территориального планирования.</w:t>
      </w:r>
    </w:p>
    <w:p w:rsidR="00A60867" w:rsidRDefault="00A60867" w:rsidP="00A60867">
      <w:pPr>
        <w:ind w:firstLine="708"/>
        <w:jc w:val="both"/>
        <w:rPr>
          <w:rFonts w:ascii="Arial" w:hAnsi="Arial" w:cs="Arial"/>
          <w:lang w:eastAsia="x-none"/>
        </w:rPr>
      </w:pPr>
      <w:r w:rsidRPr="00A60867">
        <w:rPr>
          <w:rFonts w:ascii="Arial" w:hAnsi="Arial" w:cs="Arial"/>
          <w:lang w:eastAsia="x-none"/>
        </w:rPr>
        <w:t>В соответствии с Градостроительн</w:t>
      </w:r>
      <w:r>
        <w:rPr>
          <w:rFonts w:ascii="Arial" w:hAnsi="Arial" w:cs="Arial"/>
          <w:lang w:eastAsia="x-none"/>
        </w:rPr>
        <w:t>ым</w:t>
      </w:r>
      <w:r w:rsidRPr="00A60867">
        <w:rPr>
          <w:rFonts w:ascii="Arial" w:hAnsi="Arial" w:cs="Arial"/>
          <w:lang w:eastAsia="x-none"/>
        </w:rPr>
        <w:t xml:space="preserve"> кодекс</w:t>
      </w:r>
      <w:r>
        <w:rPr>
          <w:rFonts w:ascii="Arial" w:hAnsi="Arial" w:cs="Arial"/>
          <w:lang w:eastAsia="x-none"/>
        </w:rPr>
        <w:t>ом</w:t>
      </w:r>
      <w:r w:rsidRPr="00A60867">
        <w:rPr>
          <w:rFonts w:ascii="Arial" w:hAnsi="Arial" w:cs="Arial"/>
          <w:lang w:eastAsia="x-none"/>
        </w:rPr>
        <w:t xml:space="preserve"> Российской Федерации и Уставом </w:t>
      </w:r>
      <w:r>
        <w:rPr>
          <w:rFonts w:ascii="Arial" w:hAnsi="Arial" w:cs="Arial"/>
          <w:lang w:eastAsia="x-none"/>
        </w:rPr>
        <w:t>Широковского муниципального образования</w:t>
      </w:r>
      <w:r w:rsidRPr="00A60867">
        <w:rPr>
          <w:rFonts w:ascii="Arial" w:hAnsi="Arial" w:cs="Arial"/>
          <w:lang w:eastAsia="x-none"/>
        </w:rPr>
        <w:t xml:space="preserve"> подготовка и утверждение данной документации, а также внесение в неё изменений относятся к полномочиям сельского поселения.</w:t>
      </w:r>
    </w:p>
    <w:p w:rsidR="007359B7" w:rsidRPr="00A60867" w:rsidRDefault="007359B7" w:rsidP="007359B7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x-none"/>
        </w:rPr>
        <w:t xml:space="preserve">В связи с чрезвычайной ситуацией, сложившейся в результате паводка, вызванного сильными дождями, прошедшими в июне – июле 2019 года </w:t>
      </w:r>
      <w:r w:rsidRPr="007359B7">
        <w:rPr>
          <w:rFonts w:ascii="Arial" w:hAnsi="Arial" w:cs="Arial"/>
        </w:rPr>
        <w:t xml:space="preserve">требуется внесение изменений в генеральный план, и правила землепользования застройки </w:t>
      </w:r>
      <w:r>
        <w:rPr>
          <w:rFonts w:ascii="Arial" w:hAnsi="Arial" w:cs="Arial"/>
        </w:rPr>
        <w:t>Широковского муниципального образования.</w:t>
      </w:r>
    </w:p>
    <w:p w:rsidR="00A60867" w:rsidRDefault="00A60867" w:rsidP="00722240">
      <w:pPr>
        <w:widowControl w:val="0"/>
        <w:jc w:val="center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ОСНОВНЫЕ ЦЕЛИ И ЗАДАЧИ ПРОГРАММЫ</w:t>
      </w:r>
    </w:p>
    <w:p w:rsid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ЦЕЛИ: 1.Создание и совершенствование современной правовой базы, с учетом изменений действующего законодательства.</w:t>
      </w:r>
    </w:p>
    <w:p w:rsidR="003F180C" w:rsidRDefault="003F180C" w:rsidP="003F180C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F180C">
        <w:rPr>
          <w:rFonts w:ascii="Arial" w:hAnsi="Arial" w:cs="Arial"/>
        </w:rPr>
        <w:t>Описание границ населенных пунктов в координатах характерных точек и внесение сведений о границах в государственный кадастр недвижимости</w:t>
      </w:r>
      <w:r w:rsidR="00642F8D">
        <w:rPr>
          <w:rFonts w:ascii="Arial" w:hAnsi="Arial" w:cs="Arial"/>
        </w:rPr>
        <w:t>.</w:t>
      </w:r>
    </w:p>
    <w:p w:rsidR="00634E6D" w:rsidRPr="003F180C" w:rsidRDefault="00634E6D" w:rsidP="003F180C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F180C">
        <w:rPr>
          <w:rFonts w:ascii="Arial" w:hAnsi="Arial" w:cs="Arial"/>
        </w:rPr>
        <w:t xml:space="preserve">Описание границ </w:t>
      </w:r>
      <w:r>
        <w:rPr>
          <w:rFonts w:ascii="Arial" w:hAnsi="Arial" w:cs="Arial"/>
        </w:rPr>
        <w:t>территориальных зон</w:t>
      </w:r>
      <w:r w:rsidR="003B7FB9">
        <w:rPr>
          <w:rFonts w:ascii="Arial" w:hAnsi="Arial" w:cs="Arial"/>
        </w:rPr>
        <w:t xml:space="preserve"> населенных пунктов, входящих в состав Широковского муниципального образования,</w:t>
      </w:r>
      <w:r w:rsidRPr="003F180C">
        <w:rPr>
          <w:rFonts w:ascii="Arial" w:hAnsi="Arial" w:cs="Arial"/>
        </w:rPr>
        <w:t xml:space="preserve"> в координатах характерных точек и внесение сведений о границах в государственный кадастр недвижимости</w:t>
      </w:r>
      <w:r w:rsidR="00CD524C">
        <w:rPr>
          <w:rFonts w:ascii="Arial" w:hAnsi="Arial" w:cs="Arial"/>
        </w:rPr>
        <w:t>.</w:t>
      </w:r>
    </w:p>
    <w:p w:rsidR="00FA172F" w:rsidRDefault="00C05EAB" w:rsidP="00FA172F">
      <w:pPr>
        <w:ind w:firstLine="708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 xml:space="preserve">ЗАДАЧИ: </w:t>
      </w:r>
      <w:r w:rsidR="00FA172F">
        <w:rPr>
          <w:rFonts w:ascii="Arial" w:hAnsi="Arial" w:cs="Arial"/>
        </w:rPr>
        <w:t>1. О</w:t>
      </w:r>
      <w:r w:rsidR="00FA172F" w:rsidRPr="00FA172F">
        <w:rPr>
          <w:rFonts w:ascii="Arial" w:hAnsi="Arial" w:cs="Arial"/>
        </w:rPr>
        <w:t>беспечение безопасности и благоприятных условий жизнедеятельности человека</w:t>
      </w:r>
      <w:r w:rsidR="00FA172F">
        <w:rPr>
          <w:rFonts w:ascii="Arial" w:hAnsi="Arial" w:cs="Arial"/>
        </w:rPr>
        <w:t>.</w:t>
      </w:r>
    </w:p>
    <w:p w:rsidR="00FA172F" w:rsidRDefault="00FA172F" w:rsidP="00FA17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A17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FA172F">
        <w:rPr>
          <w:rFonts w:ascii="Arial" w:hAnsi="Arial" w:cs="Arial"/>
        </w:rPr>
        <w:t>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</w:r>
      <w:r>
        <w:rPr>
          <w:rFonts w:ascii="Arial" w:hAnsi="Arial" w:cs="Arial"/>
        </w:rPr>
        <w:t>.</w:t>
      </w:r>
    </w:p>
    <w:p w:rsidR="00C067D4" w:rsidRDefault="00FA172F" w:rsidP="00FA17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A17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FA172F">
        <w:rPr>
          <w:rFonts w:ascii="Arial" w:hAnsi="Arial" w:cs="Arial"/>
        </w:rPr>
        <w:t>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сельского поселения.</w:t>
      </w:r>
    </w:p>
    <w:p w:rsidR="005911BD" w:rsidRPr="005911BD" w:rsidRDefault="005911BD" w:rsidP="005911BD">
      <w:pPr>
        <w:ind w:firstLine="709"/>
        <w:jc w:val="both"/>
        <w:rPr>
          <w:rFonts w:ascii="Arial" w:hAnsi="Arial" w:cs="Arial"/>
        </w:rPr>
      </w:pPr>
      <w:r w:rsidRPr="005911BD">
        <w:rPr>
          <w:rFonts w:ascii="Arial" w:hAnsi="Arial" w:cs="Arial"/>
        </w:rPr>
        <w:t xml:space="preserve">Решение данных задач обеспечивается подготовкой и утверждением документов территориального планирования </w:t>
      </w:r>
      <w:r>
        <w:rPr>
          <w:rFonts w:ascii="Arial" w:hAnsi="Arial" w:cs="Arial"/>
        </w:rPr>
        <w:t>Широковского</w:t>
      </w:r>
      <w:r w:rsidRPr="005911BD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</w:t>
      </w:r>
      <w:r w:rsidRPr="005911BD">
        <w:rPr>
          <w:rFonts w:ascii="Arial" w:hAnsi="Arial" w:cs="Arial"/>
        </w:rPr>
        <w:t>.</w:t>
      </w:r>
    </w:p>
    <w:p w:rsidR="005911BD" w:rsidRPr="005911BD" w:rsidRDefault="005911BD" w:rsidP="005911BD">
      <w:pPr>
        <w:ind w:firstLine="709"/>
        <w:jc w:val="both"/>
        <w:rPr>
          <w:rFonts w:ascii="Arial" w:hAnsi="Arial" w:cs="Arial"/>
        </w:rPr>
      </w:pPr>
      <w:r w:rsidRPr="005911BD">
        <w:rPr>
          <w:rFonts w:ascii="Arial" w:hAnsi="Arial" w:cs="Arial"/>
        </w:rPr>
        <w:t xml:space="preserve">Документом территориального планирования </w:t>
      </w:r>
      <w:r>
        <w:rPr>
          <w:rFonts w:ascii="Arial" w:hAnsi="Arial" w:cs="Arial"/>
        </w:rPr>
        <w:t>Широковского</w:t>
      </w:r>
      <w:r w:rsidRPr="005911BD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</w:t>
      </w:r>
      <w:r w:rsidRPr="005911BD">
        <w:rPr>
          <w:rFonts w:ascii="Arial" w:hAnsi="Arial" w:cs="Arial"/>
        </w:rPr>
        <w:t xml:space="preserve"> является генеральный план </w:t>
      </w:r>
      <w:r>
        <w:rPr>
          <w:rFonts w:ascii="Arial" w:hAnsi="Arial" w:cs="Arial"/>
        </w:rPr>
        <w:t>Широковского</w:t>
      </w:r>
      <w:r w:rsidRPr="005911BD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</w:t>
      </w:r>
      <w:r w:rsidRPr="005911BD">
        <w:rPr>
          <w:rFonts w:ascii="Arial" w:hAnsi="Arial" w:cs="Arial"/>
        </w:rPr>
        <w:t>.</w:t>
      </w:r>
    </w:p>
    <w:p w:rsidR="005911BD" w:rsidRPr="005911BD" w:rsidRDefault="005911BD" w:rsidP="005911BD">
      <w:pPr>
        <w:ind w:firstLine="709"/>
        <w:jc w:val="both"/>
        <w:rPr>
          <w:rFonts w:ascii="Arial" w:hAnsi="Arial" w:cs="Arial"/>
        </w:rPr>
      </w:pPr>
      <w:r w:rsidRPr="005911BD">
        <w:rPr>
          <w:rFonts w:ascii="Arial" w:hAnsi="Arial" w:cs="Arial"/>
        </w:rPr>
        <w:lastRenderedPageBreak/>
        <w:t xml:space="preserve">Документом территориального зонирования </w:t>
      </w:r>
      <w:r>
        <w:rPr>
          <w:rFonts w:ascii="Arial" w:hAnsi="Arial" w:cs="Arial"/>
        </w:rPr>
        <w:t>Широковского</w:t>
      </w:r>
      <w:r w:rsidRPr="005911BD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</w:t>
      </w:r>
      <w:r w:rsidRPr="005911BD">
        <w:rPr>
          <w:rFonts w:ascii="Arial" w:hAnsi="Arial" w:cs="Arial"/>
        </w:rPr>
        <w:t xml:space="preserve"> являются правила землепользования и застройки </w:t>
      </w:r>
      <w:r>
        <w:rPr>
          <w:rFonts w:ascii="Arial" w:hAnsi="Arial" w:cs="Arial"/>
        </w:rPr>
        <w:t>Широковского</w:t>
      </w:r>
      <w:r w:rsidRPr="005911BD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</w:t>
      </w:r>
      <w:r w:rsidRPr="005911BD">
        <w:rPr>
          <w:rFonts w:ascii="Arial" w:hAnsi="Arial" w:cs="Arial"/>
        </w:rPr>
        <w:t>.</w:t>
      </w:r>
    </w:p>
    <w:p w:rsidR="005911BD" w:rsidRPr="00FA172F" w:rsidRDefault="005911BD" w:rsidP="00FA172F">
      <w:pPr>
        <w:ind w:firstLine="708"/>
        <w:jc w:val="both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721533" w:rsidRPr="00721533" w:rsidRDefault="00721533" w:rsidP="00721533">
      <w:pPr>
        <w:ind w:firstLine="709"/>
        <w:jc w:val="both"/>
        <w:rPr>
          <w:rFonts w:ascii="Arial" w:hAnsi="Arial" w:cs="Arial"/>
        </w:rPr>
      </w:pPr>
      <w:r w:rsidRPr="00721533">
        <w:rPr>
          <w:rFonts w:ascii="Arial" w:hAnsi="Arial" w:cs="Arial"/>
        </w:rPr>
        <w:t>В соответствии с Федеральным законом от 18.06.2001 № 78-ФЗ «О землеустройстве», территории населенных пунктов, территориальные зоны, зоны с особыми условиями использования территорий, а также части указанных территорий и зон являются объектами землеустройства.</w:t>
      </w:r>
    </w:p>
    <w:p w:rsidR="00721533" w:rsidRPr="00721533" w:rsidRDefault="00721533" w:rsidP="00721533">
      <w:pPr>
        <w:ind w:firstLine="709"/>
        <w:jc w:val="both"/>
        <w:rPr>
          <w:rFonts w:ascii="Arial" w:hAnsi="Arial" w:cs="Arial"/>
        </w:rPr>
      </w:pPr>
      <w:r w:rsidRPr="00721533">
        <w:rPr>
          <w:rFonts w:ascii="Arial" w:hAnsi="Arial" w:cs="Arial"/>
        </w:rPr>
        <w:t xml:space="preserve">Сведения о границах населенных пунктов, </w:t>
      </w:r>
      <w:proofErr w:type="gramStart"/>
      <w:r w:rsidRPr="00721533">
        <w:rPr>
          <w:rFonts w:ascii="Arial" w:hAnsi="Arial" w:cs="Arial"/>
        </w:rPr>
        <w:t>согласно статьи</w:t>
      </w:r>
      <w:proofErr w:type="gramEnd"/>
      <w:r w:rsidRPr="00721533">
        <w:rPr>
          <w:rFonts w:ascii="Arial" w:hAnsi="Arial" w:cs="Arial"/>
        </w:rPr>
        <w:t xml:space="preserve"> 9 Федерального закона от 24.07.2007 № 221-ФЗ «О государственном кадастре недвижимости» должны быть внесены в состав сведений государственного кадастра недвижимости.</w:t>
      </w:r>
    </w:p>
    <w:p w:rsidR="00721533" w:rsidRPr="00721533" w:rsidRDefault="00721533" w:rsidP="007215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1533">
        <w:rPr>
          <w:rFonts w:ascii="Arial" w:hAnsi="Arial" w:cs="Arial"/>
        </w:rPr>
        <w:t>Без постоянной государственной поддержки развития местного самоуправления органы местного самоуправления не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их территории населения.</w:t>
      </w:r>
    </w:p>
    <w:p w:rsidR="00721533" w:rsidRPr="00721533" w:rsidRDefault="00721533" w:rsidP="007215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1533">
        <w:rPr>
          <w:rFonts w:ascii="Arial" w:hAnsi="Arial" w:cs="Arial"/>
        </w:rPr>
        <w:t>Таким образом, мероприятия, предусмотренные настоящей программой, имеют большую социальную значимость и могут решаться исключительно программными методами.</w:t>
      </w:r>
    </w:p>
    <w:p w:rsidR="00722240" w:rsidRDefault="00B03752" w:rsidP="00B03752">
      <w:pPr>
        <w:ind w:firstLine="709"/>
        <w:jc w:val="both"/>
        <w:rPr>
          <w:rFonts w:ascii="Arial" w:hAnsi="Arial" w:cs="Arial"/>
        </w:rPr>
      </w:pPr>
      <w:r w:rsidRPr="00B03752">
        <w:rPr>
          <w:rFonts w:ascii="Arial" w:hAnsi="Arial" w:cs="Arial"/>
        </w:rPr>
        <w:t>Разработка и принятие Программы позволит решать вышеназванные проблемы</w:t>
      </w:r>
      <w:r>
        <w:rPr>
          <w:rFonts w:ascii="Arial" w:hAnsi="Arial" w:cs="Arial"/>
        </w:rPr>
        <w:t>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622"/>
        <w:gridCol w:w="1381"/>
        <w:gridCol w:w="902"/>
        <w:gridCol w:w="768"/>
        <w:gridCol w:w="971"/>
        <w:gridCol w:w="902"/>
        <w:gridCol w:w="902"/>
        <w:gridCol w:w="943"/>
      </w:tblGrid>
      <w:tr w:rsidR="00BB66C9" w:rsidTr="00394406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B66C9" w:rsidTr="00394406">
        <w:trPr>
          <w:trHeight w:val="645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 w:rsidP="00E4388D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CC0E12" w:rsidTr="00F65092">
        <w:trPr>
          <w:trHeight w:val="225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2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2240" w:rsidRDefault="00722240" w:rsidP="0072153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BB66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1533"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</w:p>
        </w:tc>
      </w:tr>
      <w:tr w:rsidR="00794006" w:rsidTr="00394406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215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3944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3944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215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E319A" w:rsidTr="00394406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Default="00D810A7" w:rsidP="003944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394406" w:rsidRPr="001F0D0E">
              <w:rPr>
                <w:rFonts w:ascii="Courier New" w:hAnsi="Courier New" w:cs="Courier New"/>
                <w:sz w:val="22"/>
                <w:szCs w:val="22"/>
              </w:rPr>
              <w:t>Градостроительная деятельность на территории Широковского муниципального образования на 2023 год и на плановый период 2024 – 2025 годов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7215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850"/>
        <w:gridCol w:w="993"/>
        <w:gridCol w:w="992"/>
        <w:gridCol w:w="1843"/>
      </w:tblGrid>
      <w:tr w:rsidR="00722240" w:rsidTr="0039440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722240" w:rsidTr="0039440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39440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22240" w:rsidTr="00394406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1 </w:t>
            </w:r>
            <w:r w:rsidR="00721533"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94406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="006067E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9440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="006067E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94406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067E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9440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067E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второй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67EA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67E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67EA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067E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6067E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</w:t>
            </w:r>
            <w:r w:rsidR="006067EA">
              <w:rPr>
                <w:rFonts w:ascii="Courier New" w:hAnsi="Courier New" w:cs="Courier New"/>
                <w:sz w:val="22"/>
                <w:szCs w:val="22"/>
              </w:rPr>
              <w:t xml:space="preserve">«Градостроительная деятельность на территории 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 xml:space="preserve">Широковского муниципального образования </w:t>
            </w:r>
            <w:r w:rsidR="001F0D0E">
              <w:rPr>
                <w:rFonts w:ascii="Courier New" w:hAnsi="Courier New" w:cs="Courier New"/>
                <w:sz w:val="22"/>
                <w:szCs w:val="22"/>
              </w:rPr>
              <w:t>на 2023 год и на плановый период 2024 – 2025 годов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94406" w:rsidP="00394406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="00324F6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9440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="00324F6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94406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24F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9440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24F6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24F6A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24F6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39440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24F6A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324F6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МЕХАНИЗМ РЕАЛИЗАЦИИ ПРОГРАММЫ</w:t>
      </w:r>
    </w:p>
    <w:p w:rsidR="00131848" w:rsidRDefault="00131848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Ответственным исполнителем Подпрограммы «</w:t>
      </w:r>
      <w:r w:rsidR="00712397" w:rsidRPr="00712397">
        <w:rPr>
          <w:rFonts w:ascii="Arial" w:hAnsi="Arial" w:cs="Arial"/>
        </w:rPr>
        <w:t>Градостроительная</w:t>
      </w:r>
      <w:r w:rsidR="00712397">
        <w:rPr>
          <w:rFonts w:ascii="Courier New" w:hAnsi="Courier New" w:cs="Courier New"/>
          <w:sz w:val="22"/>
          <w:szCs w:val="22"/>
        </w:rPr>
        <w:t xml:space="preserve"> </w:t>
      </w:r>
      <w:r w:rsidR="00712397" w:rsidRPr="00712397">
        <w:rPr>
          <w:rFonts w:ascii="Arial" w:hAnsi="Arial" w:cs="Arial"/>
        </w:rPr>
        <w:t>деятельность</w:t>
      </w:r>
      <w:r w:rsidR="0071239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в Широковском муниципальном образовании» является </w:t>
      </w:r>
      <w:r w:rsidR="00B33CAB">
        <w:rPr>
          <w:rFonts w:ascii="Arial" w:hAnsi="Arial" w:cs="Arial"/>
        </w:rPr>
        <w:t>администраци</w:t>
      </w:r>
      <w:r w:rsidR="00712397">
        <w:rPr>
          <w:rFonts w:ascii="Arial" w:hAnsi="Arial" w:cs="Arial"/>
        </w:rPr>
        <w:t>я</w:t>
      </w:r>
      <w:r w:rsidR="00B33CAB">
        <w:rPr>
          <w:rFonts w:ascii="Arial" w:hAnsi="Arial" w:cs="Arial"/>
        </w:rPr>
        <w:t xml:space="preserve"> Широковского муниципального образования в пределах компетенции в установленном порядке.</w:t>
      </w:r>
    </w:p>
    <w:p w:rsidR="00712397" w:rsidRDefault="00712397" w:rsidP="003D5BDB">
      <w:pPr>
        <w:ind w:firstLine="708"/>
        <w:jc w:val="both"/>
        <w:rPr>
          <w:rFonts w:ascii="Arial" w:hAnsi="Arial" w:cs="Arial"/>
        </w:rPr>
      </w:pPr>
      <w:r w:rsidRPr="00712397">
        <w:rPr>
          <w:rFonts w:ascii="Arial" w:hAnsi="Arial" w:cs="Arial"/>
        </w:rPr>
        <w:t xml:space="preserve">Основными рисками при реализации муниципальной программы будут являться: возникновение необходимости выполнения дополнительных работ при внесении изменений в документы территориального планирования </w:t>
      </w:r>
      <w:r w:rsidR="003D5BDB">
        <w:rPr>
          <w:rFonts w:ascii="Arial" w:hAnsi="Arial" w:cs="Arial"/>
        </w:rPr>
        <w:t>Широковского</w:t>
      </w:r>
      <w:r w:rsidRPr="00712397">
        <w:rPr>
          <w:rFonts w:ascii="Arial" w:hAnsi="Arial" w:cs="Arial"/>
        </w:rPr>
        <w:t xml:space="preserve"> муниципального </w:t>
      </w:r>
      <w:r w:rsidR="003D5BDB">
        <w:rPr>
          <w:rFonts w:ascii="Arial" w:hAnsi="Arial" w:cs="Arial"/>
        </w:rPr>
        <w:t>образования</w:t>
      </w:r>
      <w:r w:rsidRPr="00712397">
        <w:rPr>
          <w:rFonts w:ascii="Arial" w:hAnsi="Arial" w:cs="Arial"/>
        </w:rPr>
        <w:t xml:space="preserve">, при которых возможно возникновение непредвиденных расходов, инфляционные процессы, а также сокращение объемов финансирования из бюджета муниципального </w:t>
      </w:r>
      <w:r w:rsidR="003D5BDB">
        <w:rPr>
          <w:rFonts w:ascii="Arial" w:hAnsi="Arial" w:cs="Arial"/>
        </w:rPr>
        <w:t>образования.</w:t>
      </w:r>
    </w:p>
    <w:p w:rsidR="00722240" w:rsidRDefault="00D45847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45847">
        <w:rPr>
          <w:rFonts w:ascii="Arial" w:hAnsi="Arial" w:cs="Arial"/>
        </w:rPr>
        <w:t>редства местного бюджета</w:t>
      </w:r>
      <w:r>
        <w:rPr>
          <w:rFonts w:ascii="Arial" w:hAnsi="Arial" w:cs="Arial"/>
        </w:rPr>
        <w:t>.</w:t>
      </w:r>
    </w:p>
    <w:p w:rsidR="00D45847" w:rsidRPr="00D45847" w:rsidRDefault="00D45847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1179"/>
        <w:gridCol w:w="1275"/>
        <w:gridCol w:w="1012"/>
        <w:gridCol w:w="1155"/>
        <w:gridCol w:w="1519"/>
      </w:tblGrid>
      <w:tr w:rsidR="00722240" w:rsidTr="00394406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394406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394406" w:rsidTr="005C48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6" w:rsidRDefault="003944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6" w:rsidRDefault="003944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Актуализация генерального плана территории и 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 xml:space="preserve">внесение изменений в </w:t>
            </w:r>
            <w:r w:rsidR="005C48F6"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правил</w:t>
            </w:r>
            <w:r w:rsidR="005C48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</w:t>
            </w:r>
            <w:r w:rsidR="005C48F6"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землепользования и застройки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6" w:rsidRDefault="0039440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6" w:rsidRDefault="00394406" w:rsidP="003944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6" w:rsidRDefault="00394406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6" w:rsidRDefault="00394406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06" w:rsidRDefault="00394406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394406" w:rsidP="003944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C827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Описание границ территориальных зон и внесение сведений о границах в государственный кадастр не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движимости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40" w:rsidRDefault="00394406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40" w:rsidRDefault="00394406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40" w:rsidRDefault="00722240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40" w:rsidRDefault="00C82784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40" w:rsidRDefault="00C82784" w:rsidP="005C4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722240" w:rsidRDefault="00722240" w:rsidP="00722240">
      <w:pPr>
        <w:jc w:val="both"/>
      </w:pPr>
    </w:p>
    <w:p w:rsidR="00722240" w:rsidRDefault="00722240" w:rsidP="005C48F6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>.</w:t>
      </w:r>
      <w:r w:rsidR="005C48F6">
        <w:rPr>
          <w:rFonts w:ascii="Arial" w:hAnsi="Arial" w:cs="Arial"/>
        </w:rPr>
        <w:t xml:space="preserve"> ПЕРЕЧЕНЬ МЕРОПРИЯТИЙ ПРОГРАММЫ</w:t>
      </w:r>
    </w:p>
    <w:p w:rsidR="00722240" w:rsidRPr="0010094C" w:rsidRDefault="00722240" w:rsidP="0010094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731DAC">
        <w:rPr>
          <w:rFonts w:ascii="Arial" w:hAnsi="Arial" w:cs="Arial"/>
        </w:rPr>
        <w:t>. ПОДПРОГРАММЫ:</w:t>
      </w:r>
    </w:p>
    <w:p w:rsidR="00722240" w:rsidRDefault="00722240" w:rsidP="007222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722240" w:rsidTr="00394406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C827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4E6D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</w:p>
        </w:tc>
      </w:tr>
      <w:tr w:rsidR="00722240" w:rsidTr="003944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394406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722240" w:rsidTr="0039440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Цель и задачи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84" w:rsidRPr="00C82784" w:rsidRDefault="00153835" w:rsidP="00C8278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>ЦЕЛИ:</w:t>
            </w:r>
            <w:r w:rsidR="00C82784" w:rsidRPr="00C82784">
              <w:rPr>
                <w:rFonts w:ascii="Courier New" w:hAnsi="Courier New" w:cs="Courier New"/>
                <w:sz w:val="22"/>
                <w:szCs w:val="22"/>
              </w:rPr>
              <w:t xml:space="preserve"> 1.Создание и совершенствование современной правовой базы, с учетом изменений действующего законодательства.</w:t>
            </w:r>
          </w:p>
          <w:p w:rsidR="00C82784" w:rsidRPr="00C82784" w:rsidRDefault="00C82784" w:rsidP="00C8278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>2. Описание границ населенных пунктов в координатах характерных точек и внесение сведений о границах в государственный кадастр недвижимости.</w:t>
            </w:r>
          </w:p>
          <w:p w:rsidR="00C82784" w:rsidRPr="00C82784" w:rsidRDefault="00C82784" w:rsidP="00C8278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>3. Описание границ территориальных зон населенных пунктов, входящих в состав Широковского муниципального образования, в координатах характерных точек и внесение сведений о границах в государственный кадастр недвижимости.</w:t>
            </w:r>
          </w:p>
          <w:p w:rsidR="00C82784" w:rsidRPr="00C82784" w:rsidRDefault="00153835" w:rsidP="00C827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>ЗАДАЧИ:</w:t>
            </w:r>
            <w:r w:rsidR="00C82784" w:rsidRPr="00C82784">
              <w:rPr>
                <w:rFonts w:ascii="Courier New" w:hAnsi="Courier New" w:cs="Courier New"/>
                <w:sz w:val="22"/>
                <w:szCs w:val="22"/>
              </w:rPr>
              <w:t xml:space="preserve"> 1. Обеспечение безопасности и благоприятных условий жизнедеятельности человека.</w:t>
            </w:r>
          </w:p>
          <w:p w:rsidR="00C82784" w:rsidRPr="00C82784" w:rsidRDefault="00C82784" w:rsidP="00C827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>2.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      </w:r>
          </w:p>
          <w:p w:rsidR="00722240" w:rsidRDefault="00C82784" w:rsidP="00C827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2784">
              <w:rPr>
                <w:rFonts w:ascii="Courier New" w:hAnsi="Courier New" w:cs="Courier New"/>
                <w:sz w:val="22"/>
                <w:szCs w:val="22"/>
              </w:rPr>
              <w:t>3.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сельского поселения.</w:t>
            </w:r>
          </w:p>
        </w:tc>
      </w:tr>
      <w:tr w:rsidR="00722240" w:rsidTr="00394406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 w:rsidP="003944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722240" w:rsidTr="003944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3 год – 10</w:t>
            </w:r>
            <w:r w:rsidR="00C82784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53835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8278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53835" w:rsidRDefault="00153835" w:rsidP="00CF07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82784">
              <w:rPr>
                <w:rFonts w:ascii="Courier New" w:hAnsi="Courier New" w:cs="Courier New"/>
                <w:sz w:val="22"/>
                <w:szCs w:val="22"/>
              </w:rPr>
              <w:t xml:space="preserve"> год – 1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</w:tc>
      </w:tr>
      <w:tr w:rsidR="00722240" w:rsidTr="003944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CC" w:rsidRPr="00407572" w:rsidRDefault="00D178CC" w:rsidP="00D178C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D178CC" w:rsidRPr="00745A33" w:rsidRDefault="00D178CC" w:rsidP="00D178CC">
            <w:pPr>
              <w:widowControl w:val="0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О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 xml:space="preserve">беспечение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 xml:space="preserve"> базовыми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 xml:space="preserve"> градостроительными документами</w:t>
            </w:r>
          </w:p>
          <w:p w:rsidR="00D178CC" w:rsidRDefault="00D178CC" w:rsidP="00D178CC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О</w:t>
            </w:r>
            <w:r w:rsidRPr="00745A33">
              <w:rPr>
                <w:rFonts w:ascii="Courier New" w:hAnsi="Courier New" w:cs="Courier New"/>
                <w:sz w:val="22"/>
                <w:szCs w:val="22"/>
              </w:rPr>
              <w:t>беспечение исполнения законодательства в сфере градостроительной и землеустроительной деятельности на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Широковс</w:t>
            </w:r>
            <w:r w:rsidR="00394406">
              <w:rPr>
                <w:rFonts w:ascii="Courier New" w:hAnsi="Courier New" w:cs="Courier New"/>
                <w:sz w:val="22"/>
                <w:szCs w:val="22"/>
              </w:rPr>
              <w:t>кого муниципального образования</w:t>
            </w:r>
          </w:p>
          <w:p w:rsidR="00D178CC" w:rsidRPr="00745A33" w:rsidRDefault="00D178CC" w:rsidP="00D178CC">
            <w:pPr>
              <w:pStyle w:val="a9"/>
              <w:spacing w:after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745A3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Разработка градостроительной документации на территорию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Широковс</w:t>
            </w:r>
            <w:r w:rsidR="00394406">
              <w:rPr>
                <w:rFonts w:ascii="Courier New" w:hAnsi="Courier New" w:cs="Courier New"/>
                <w:bCs/>
                <w:sz w:val="22"/>
                <w:szCs w:val="22"/>
              </w:rPr>
              <w:t>кого муниципального образования</w:t>
            </w:r>
          </w:p>
          <w:p w:rsidR="00722240" w:rsidRDefault="00D178CC" w:rsidP="00D178C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4. </w:t>
            </w:r>
            <w:r w:rsidRPr="00745A33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Разработка землеустроительной документации на территорию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Широковского муниципального образования.</w:t>
            </w:r>
          </w:p>
        </w:tc>
      </w:tr>
    </w:tbl>
    <w:p w:rsidR="007F13FA" w:rsidRDefault="007F13FA" w:rsidP="0010094C">
      <w:pPr>
        <w:widowControl w:val="0"/>
        <w:outlineLvl w:val="2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415"/>
        <w:gridCol w:w="992"/>
        <w:gridCol w:w="1134"/>
        <w:gridCol w:w="709"/>
        <w:gridCol w:w="709"/>
        <w:gridCol w:w="850"/>
        <w:gridCol w:w="980"/>
        <w:gridCol w:w="1407"/>
      </w:tblGrid>
      <w:tr w:rsidR="00722240" w:rsidTr="005C48F6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722240" w:rsidRDefault="00722240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244DB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722240" w:rsidRDefault="00722240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2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722240" w:rsidRDefault="0039440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722240" w:rsidRDefault="0039440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722240" w:rsidRDefault="0039440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22240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3D5B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6421D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D5BDB"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Разработка градостроительной документации и упорядочение градостроительной деятельности на территории</w:t>
            </w:r>
            <w:r w:rsid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Широковского МО</w:t>
            </w:r>
          </w:p>
        </w:tc>
      </w:tr>
      <w:tr w:rsidR="00722240" w:rsidTr="005C48F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009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0B" w:rsidRPr="003D5BDB" w:rsidRDefault="003D5BDB" w:rsidP="003D5B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3D5BD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Выполнение работ по внесению изменений в генеральный план Широковского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Pr="00B61ED8" w:rsidRDefault="00B61ED8" w:rsidP="00B61ED8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Выполнение работ по внесению изменений в 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правил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землепользования и застройки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Широковского 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421D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Описание границ территориальных зон в координатах характерных точек и внесение сведений о границах в государственный кадастр недвижимости.</w:t>
            </w:r>
          </w:p>
        </w:tc>
      </w:tr>
      <w:tr w:rsidR="00B61ED8" w:rsidTr="005C48F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 w:rsidP="00F6421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 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B61ED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 w:rsidP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61ED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Описание границ территориальных зон и внесение сведений о границах в государственный кадастр недвижимости.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C8278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C8278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C8278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="00B61ED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="00B61ED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61ED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5C48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61ED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1ED8" w:rsidTr="005C48F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ED8" w:rsidRDefault="00B61E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48F6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ED8" w:rsidRDefault="00B61ED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166C" w:rsidRDefault="001F166C"/>
    <w:sectPr w:rsidR="001F166C" w:rsidSect="005C48F6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2E17"/>
    <w:multiLevelType w:val="hybridMultilevel"/>
    <w:tmpl w:val="C2EA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40CDB"/>
    <w:rsid w:val="0005148C"/>
    <w:rsid w:val="000807FC"/>
    <w:rsid w:val="00094735"/>
    <w:rsid w:val="0010094C"/>
    <w:rsid w:val="0011330B"/>
    <w:rsid w:val="00131848"/>
    <w:rsid w:val="00153835"/>
    <w:rsid w:val="001B08D4"/>
    <w:rsid w:val="001B196E"/>
    <w:rsid w:val="001B57E2"/>
    <w:rsid w:val="001F0D0E"/>
    <w:rsid w:val="001F166C"/>
    <w:rsid w:val="002478D1"/>
    <w:rsid w:val="00253117"/>
    <w:rsid w:val="002F1D3E"/>
    <w:rsid w:val="002F49BA"/>
    <w:rsid w:val="00304376"/>
    <w:rsid w:val="00324F6A"/>
    <w:rsid w:val="00333814"/>
    <w:rsid w:val="00344813"/>
    <w:rsid w:val="00394406"/>
    <w:rsid w:val="003A723B"/>
    <w:rsid w:val="003B7FB9"/>
    <w:rsid w:val="003C0638"/>
    <w:rsid w:val="003C1EC8"/>
    <w:rsid w:val="003C2894"/>
    <w:rsid w:val="003D5BDB"/>
    <w:rsid w:val="003F180C"/>
    <w:rsid w:val="003F6EBA"/>
    <w:rsid w:val="0046281F"/>
    <w:rsid w:val="004756A7"/>
    <w:rsid w:val="00482113"/>
    <w:rsid w:val="004924EC"/>
    <w:rsid w:val="004A47D5"/>
    <w:rsid w:val="004B76B8"/>
    <w:rsid w:val="00502BB1"/>
    <w:rsid w:val="0051525D"/>
    <w:rsid w:val="00545383"/>
    <w:rsid w:val="005557BD"/>
    <w:rsid w:val="005574EE"/>
    <w:rsid w:val="005834CB"/>
    <w:rsid w:val="0058495F"/>
    <w:rsid w:val="005911BD"/>
    <w:rsid w:val="0059278E"/>
    <w:rsid w:val="005C48F6"/>
    <w:rsid w:val="005E2BDC"/>
    <w:rsid w:val="006067EA"/>
    <w:rsid w:val="00634E6D"/>
    <w:rsid w:val="00642F8D"/>
    <w:rsid w:val="006B4FA6"/>
    <w:rsid w:val="006D3757"/>
    <w:rsid w:val="006E2D16"/>
    <w:rsid w:val="00712397"/>
    <w:rsid w:val="00715699"/>
    <w:rsid w:val="00721533"/>
    <w:rsid w:val="00722240"/>
    <w:rsid w:val="00730B22"/>
    <w:rsid w:val="0073150C"/>
    <w:rsid w:val="00731DAC"/>
    <w:rsid w:val="007359B7"/>
    <w:rsid w:val="00745A33"/>
    <w:rsid w:val="00771FBB"/>
    <w:rsid w:val="00794006"/>
    <w:rsid w:val="007E3922"/>
    <w:rsid w:val="007E5540"/>
    <w:rsid w:val="007F13FA"/>
    <w:rsid w:val="008A63BE"/>
    <w:rsid w:val="00900237"/>
    <w:rsid w:val="009B3E26"/>
    <w:rsid w:val="009C04D1"/>
    <w:rsid w:val="009C61F5"/>
    <w:rsid w:val="00A04526"/>
    <w:rsid w:val="00A41CDE"/>
    <w:rsid w:val="00A51F15"/>
    <w:rsid w:val="00A60867"/>
    <w:rsid w:val="00A84142"/>
    <w:rsid w:val="00AB713C"/>
    <w:rsid w:val="00B03752"/>
    <w:rsid w:val="00B1231B"/>
    <w:rsid w:val="00B14531"/>
    <w:rsid w:val="00B1765D"/>
    <w:rsid w:val="00B244DB"/>
    <w:rsid w:val="00B33CAB"/>
    <w:rsid w:val="00B55D27"/>
    <w:rsid w:val="00B61ED8"/>
    <w:rsid w:val="00B76ABC"/>
    <w:rsid w:val="00B815E9"/>
    <w:rsid w:val="00BB66C9"/>
    <w:rsid w:val="00C05EAB"/>
    <w:rsid w:val="00C067D4"/>
    <w:rsid w:val="00C268A0"/>
    <w:rsid w:val="00C32D8C"/>
    <w:rsid w:val="00C467E2"/>
    <w:rsid w:val="00C81C7F"/>
    <w:rsid w:val="00C82784"/>
    <w:rsid w:val="00CC0E12"/>
    <w:rsid w:val="00CD524C"/>
    <w:rsid w:val="00CE3893"/>
    <w:rsid w:val="00CF07A0"/>
    <w:rsid w:val="00D02D01"/>
    <w:rsid w:val="00D178CC"/>
    <w:rsid w:val="00D44072"/>
    <w:rsid w:val="00D45847"/>
    <w:rsid w:val="00D46E29"/>
    <w:rsid w:val="00D51F4D"/>
    <w:rsid w:val="00D523AD"/>
    <w:rsid w:val="00D6316C"/>
    <w:rsid w:val="00D810A7"/>
    <w:rsid w:val="00D91467"/>
    <w:rsid w:val="00DE319A"/>
    <w:rsid w:val="00E25771"/>
    <w:rsid w:val="00E4388D"/>
    <w:rsid w:val="00E512E8"/>
    <w:rsid w:val="00E558EC"/>
    <w:rsid w:val="00EA5783"/>
    <w:rsid w:val="00EB6ECD"/>
    <w:rsid w:val="00ED20C0"/>
    <w:rsid w:val="00EF6B49"/>
    <w:rsid w:val="00EF7076"/>
    <w:rsid w:val="00F13AA5"/>
    <w:rsid w:val="00F20362"/>
    <w:rsid w:val="00F222AC"/>
    <w:rsid w:val="00F50041"/>
    <w:rsid w:val="00F5175E"/>
    <w:rsid w:val="00F6421D"/>
    <w:rsid w:val="00F65092"/>
    <w:rsid w:val="00F9033C"/>
    <w:rsid w:val="00FA172F"/>
    <w:rsid w:val="00FB4137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30437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styleId="a9">
    <w:name w:val="Body Text"/>
    <w:basedOn w:val="a"/>
    <w:link w:val="aa"/>
    <w:semiHidden/>
    <w:rsid w:val="00745A33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aa">
    <w:name w:val="Основной текст Знак"/>
    <w:basedOn w:val="a0"/>
    <w:link w:val="a9"/>
    <w:semiHidden/>
    <w:rsid w:val="00745A33"/>
    <w:rPr>
      <w:rFonts w:ascii="Times New Roman" w:eastAsia="Lucida Sans Unicode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3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30437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styleId="a9">
    <w:name w:val="Body Text"/>
    <w:basedOn w:val="a"/>
    <w:link w:val="aa"/>
    <w:semiHidden/>
    <w:rsid w:val="00745A33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aa">
    <w:name w:val="Основной текст Знак"/>
    <w:basedOn w:val="a0"/>
    <w:link w:val="a9"/>
    <w:semiHidden/>
    <w:rsid w:val="00745A33"/>
    <w:rPr>
      <w:rFonts w:ascii="Times New Roman" w:eastAsia="Lucida Sans Unicode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63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329k9S3C" TargetMode="External"/><Relationship Id="rId1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6BE76A03914E982AD4AECB61C66FED757F8F67C1F0626AEAAA23D1A920C2A341533675ED0Fk2S5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6BE76A03914E982AD4AECB61C66FED757F8F67C1F0626AEAAA23D1A920C2A341533676E80C2124k9S8C" TargetMode="External"/><Relationship Id="rId11" Type="http://schemas.openxmlformats.org/officeDocument/2006/relationships/hyperlink" Target="consultantplus://offline/ref=106BE76A03914E982AD4B0C677AA35E17571D263C0F66A3CB6F5788CFE29C8F4061C6F34AC02222C9B0619k2S0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6BE76A03914E982AD4AECB61C66FED757F8866C6F2626AEAAA23D1A920C2A341533676E80F272Ak9S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BE76A03914E982AD4AECB61C66FED757F8866C6F2626AEAAA23D1A920C2A341533676E80F2225k9SDC" TargetMode="External"/><Relationship Id="rId1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4</cp:revision>
  <cp:lastPrinted>2020-12-30T09:54:00Z</cp:lastPrinted>
  <dcterms:created xsi:type="dcterms:W3CDTF">2021-12-30T06:21:00Z</dcterms:created>
  <dcterms:modified xsi:type="dcterms:W3CDTF">2023-01-06T00:24:00Z</dcterms:modified>
</cp:coreProperties>
</file>