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27" w:rsidRPr="00735427" w:rsidRDefault="00735427" w:rsidP="00735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5427">
        <w:rPr>
          <w:rFonts w:ascii="Arial" w:eastAsia="Times New Roman" w:hAnsi="Arial" w:cs="Arial"/>
          <w:b/>
          <w:sz w:val="32"/>
          <w:szCs w:val="32"/>
          <w:lang w:eastAsia="ru-RU"/>
        </w:rPr>
        <w:t>12.10.2022г. № 88</w:t>
      </w:r>
    </w:p>
    <w:p w:rsidR="00735427" w:rsidRPr="00735427" w:rsidRDefault="00735427" w:rsidP="00735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5427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735427" w:rsidRPr="00735427" w:rsidRDefault="00735427" w:rsidP="00735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5427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735427" w:rsidRPr="00735427" w:rsidRDefault="00735427" w:rsidP="00735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5427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35427" w:rsidRPr="00735427" w:rsidRDefault="00735427" w:rsidP="00735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5427">
        <w:rPr>
          <w:rFonts w:ascii="Arial" w:eastAsia="Times New Roman" w:hAnsi="Arial" w:cs="Arial"/>
          <w:b/>
          <w:sz w:val="32"/>
          <w:szCs w:val="32"/>
          <w:lang w:eastAsia="ru-RU"/>
        </w:rPr>
        <w:t>«НИЖНЕУДИНСКИЙ РАЙОН»</w:t>
      </w:r>
    </w:p>
    <w:p w:rsidR="00735427" w:rsidRPr="00735427" w:rsidRDefault="00735427" w:rsidP="00735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5427">
        <w:rPr>
          <w:rFonts w:ascii="Arial" w:eastAsia="Times New Roman" w:hAnsi="Arial" w:cs="Arial"/>
          <w:b/>
          <w:sz w:val="32"/>
          <w:szCs w:val="32"/>
          <w:lang w:eastAsia="ru-RU"/>
        </w:rPr>
        <w:t>ШИРОКОВСКОЕ МУНИЦИПАЛЬНОЕ ОБРАЗОВАНИЕ</w:t>
      </w:r>
    </w:p>
    <w:p w:rsidR="00735427" w:rsidRPr="00735427" w:rsidRDefault="00735427" w:rsidP="0073542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35427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735427" w:rsidRPr="00735427" w:rsidRDefault="00735427" w:rsidP="007354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5427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735427" w:rsidRPr="00735427" w:rsidRDefault="00735427" w:rsidP="00735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32"/>
          <w:szCs w:val="32"/>
          <w:lang w:eastAsia="ru-RU"/>
        </w:rPr>
      </w:pPr>
    </w:p>
    <w:p w:rsidR="00735427" w:rsidRPr="00735427" w:rsidRDefault="00735427" w:rsidP="007354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3542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ПРИСВОЕНИИ ПОЧТОВОГО АДРЕСА ОБЪЕКТАМ НЕДВИЖИМОСТИ</w:t>
      </w:r>
    </w:p>
    <w:p w:rsidR="00735427" w:rsidRPr="00735427" w:rsidRDefault="00735427" w:rsidP="007354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735427" w:rsidRPr="00735427" w:rsidRDefault="00735427" w:rsidP="007354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Административного регламента, утверждённого Постановлением от 25.10.2016 года № 27</w:t>
      </w:r>
      <w:proofErr w:type="gram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</w:t>
      </w:r>
      <w:proofErr w:type="gramEnd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б утверждении административного регламента «Присвоение адреса объекту недвижимости», Устава Широковского муниципального образования, администрация Широковского муниципального образования</w:t>
      </w:r>
    </w:p>
    <w:p w:rsidR="00735427" w:rsidRPr="00735427" w:rsidRDefault="00735427" w:rsidP="007354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73542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ПОСТАНОВЛЯЕТ:</w:t>
      </w:r>
    </w:p>
    <w:p w:rsidR="00735427" w:rsidRPr="00735427" w:rsidRDefault="00735427" w:rsidP="007354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5427" w:rsidRPr="00735427" w:rsidRDefault="00735427" w:rsidP="007354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1.Присвоить почтовый адрес объектам недвижимости:</w:t>
      </w:r>
    </w:p>
    <w:p w:rsidR="00735427" w:rsidRPr="00735427" w:rsidRDefault="00735427" w:rsidP="007354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5427" w:rsidRPr="00735427" w:rsidRDefault="00735427" w:rsidP="007354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Гараж из блоков 426.6 </w:t>
      </w:r>
      <w:proofErr w:type="spell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кв</w:t>
      </w:r>
      <w:proofErr w:type="gram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.м</w:t>
      </w:r>
      <w:proofErr w:type="spellEnd"/>
      <w:proofErr w:type="gramEnd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с. </w:t>
      </w:r>
      <w:proofErr w:type="spell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Широково</w:t>
      </w:r>
      <w:proofErr w:type="spellEnd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ул. Центральная 2В/1,  </w:t>
      </w:r>
      <w:proofErr w:type="spell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Нижнеудинский</w:t>
      </w:r>
      <w:proofErr w:type="spellEnd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район, Иркутская область.</w:t>
      </w:r>
    </w:p>
    <w:p w:rsidR="00735427" w:rsidRPr="00735427" w:rsidRDefault="00735427" w:rsidP="007354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 Хлебопекарня из блоков 290 </w:t>
      </w:r>
      <w:proofErr w:type="spell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кв</w:t>
      </w:r>
      <w:proofErr w:type="gram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.м</w:t>
      </w:r>
      <w:proofErr w:type="spellEnd"/>
      <w:proofErr w:type="gramEnd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с. </w:t>
      </w:r>
      <w:proofErr w:type="spell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Широково</w:t>
      </w:r>
      <w:proofErr w:type="spellEnd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ул. Центральная 2В/2,  </w:t>
      </w:r>
      <w:proofErr w:type="spell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Нижнеудинский</w:t>
      </w:r>
      <w:proofErr w:type="spellEnd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район, Иркутская область.</w:t>
      </w:r>
    </w:p>
    <w:p w:rsidR="00735427" w:rsidRPr="00735427" w:rsidRDefault="00735427" w:rsidP="007354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Телятник из бруса 1092 </w:t>
      </w:r>
      <w:proofErr w:type="spell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кв</w:t>
      </w:r>
      <w:proofErr w:type="gram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.м</w:t>
      </w:r>
      <w:proofErr w:type="spellEnd"/>
      <w:proofErr w:type="gramEnd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с. </w:t>
      </w:r>
      <w:proofErr w:type="spell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Широково</w:t>
      </w:r>
      <w:proofErr w:type="spellEnd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ул. Центральная 2Д/1,  </w:t>
      </w:r>
      <w:proofErr w:type="spell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Нижнеудинский</w:t>
      </w:r>
      <w:proofErr w:type="spellEnd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район, Иркутская область.</w:t>
      </w:r>
    </w:p>
    <w:p w:rsidR="00735427" w:rsidRPr="00735427" w:rsidRDefault="00735427" w:rsidP="007354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Цех по переработке молока из блоков 200 </w:t>
      </w:r>
      <w:proofErr w:type="spell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кв</w:t>
      </w:r>
      <w:proofErr w:type="gram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.м</w:t>
      </w:r>
      <w:proofErr w:type="spellEnd"/>
      <w:proofErr w:type="gramEnd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с. </w:t>
      </w:r>
      <w:proofErr w:type="spell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Широково</w:t>
      </w:r>
      <w:proofErr w:type="spellEnd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ул. Центральная 2Д/2,  </w:t>
      </w:r>
      <w:proofErr w:type="spell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Нижнеудинский</w:t>
      </w:r>
      <w:proofErr w:type="spellEnd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район, Иркутская область.</w:t>
      </w:r>
    </w:p>
    <w:p w:rsidR="00735427" w:rsidRPr="00735427" w:rsidRDefault="00735427" w:rsidP="0073542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5427" w:rsidRPr="00735427" w:rsidRDefault="00735427" w:rsidP="007354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427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735427" w:rsidRPr="00735427" w:rsidRDefault="00735427" w:rsidP="007354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35427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73542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73542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</w:t>
      </w:r>
      <w:r w:rsidR="00726701">
        <w:rPr>
          <w:rFonts w:ascii="Arial" w:eastAsia="Times New Roman" w:hAnsi="Arial" w:cs="Arial"/>
          <w:sz w:val="24"/>
          <w:szCs w:val="24"/>
          <w:lang w:eastAsia="ru-RU"/>
        </w:rPr>
        <w:t>м настоящего постановления</w:t>
      </w:r>
      <w:bookmarkStart w:id="0" w:name="_GoBack"/>
      <w:bookmarkEnd w:id="0"/>
      <w:r w:rsidRPr="00735427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735427" w:rsidRPr="00735427" w:rsidRDefault="00735427" w:rsidP="007354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427" w:rsidRPr="00735427" w:rsidRDefault="00735427" w:rsidP="007354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5427" w:rsidRPr="00735427" w:rsidRDefault="00735427" w:rsidP="00735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Глава Широковского</w:t>
      </w:r>
    </w:p>
    <w:p w:rsidR="00735427" w:rsidRPr="00735427" w:rsidRDefault="00735427" w:rsidP="00735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</w:t>
      </w:r>
    </w:p>
    <w:p w:rsidR="00735427" w:rsidRPr="00735427" w:rsidRDefault="00735427" w:rsidP="00735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735427">
        <w:rPr>
          <w:rFonts w:ascii="Arial" w:eastAsia="Times New Roman" w:hAnsi="Arial" w:cs="Arial"/>
          <w:bCs/>
          <w:sz w:val="24"/>
          <w:szCs w:val="24"/>
          <w:lang w:eastAsia="ru-RU"/>
        </w:rPr>
        <w:t>Н.В.Солоненко</w:t>
      </w:r>
      <w:proofErr w:type="spellEnd"/>
    </w:p>
    <w:p w:rsidR="00735427" w:rsidRPr="00735427" w:rsidRDefault="00735427" w:rsidP="00735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35427" w:rsidRPr="00735427" w:rsidRDefault="00735427" w:rsidP="007354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35427" w:rsidRPr="00735427" w:rsidRDefault="00735427" w:rsidP="007354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35427" w:rsidRPr="00735427" w:rsidRDefault="00735427" w:rsidP="007354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35427" w:rsidRPr="00735427" w:rsidRDefault="00735427" w:rsidP="007354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35427" w:rsidRPr="00735427" w:rsidRDefault="00735427" w:rsidP="0073542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9C2413" w:rsidRDefault="009C2413"/>
    <w:sectPr w:rsidR="009C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A2"/>
    <w:rsid w:val="00726701"/>
    <w:rsid w:val="00735427"/>
    <w:rsid w:val="009C2413"/>
    <w:rsid w:val="00FA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2022-10-14T04:17:00Z</dcterms:created>
  <dcterms:modified xsi:type="dcterms:W3CDTF">2022-10-14T04:31:00Z</dcterms:modified>
</cp:coreProperties>
</file>