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7E631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75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</w:t>
      </w:r>
      <w:r w:rsidR="00FE6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631F">
        <w:rPr>
          <w:rFonts w:ascii="Times New Roman" w:hAnsi="Times New Roman" w:cs="Times New Roman"/>
          <w:sz w:val="24"/>
          <w:szCs w:val="24"/>
        </w:rPr>
        <w:t>10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7E631F">
        <w:rPr>
          <w:rFonts w:ascii="Times New Roman" w:hAnsi="Times New Roman" w:cs="Times New Roman"/>
          <w:sz w:val="24"/>
          <w:szCs w:val="24"/>
        </w:rPr>
        <w:t>марта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C75C8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72" w:rsidRPr="00441572" w:rsidRDefault="00D72B51" w:rsidP="00441572">
      <w:pPr>
        <w:pStyle w:val="a6"/>
        <w:ind w:firstLine="709"/>
        <w:jc w:val="both"/>
      </w:pPr>
      <w:r w:rsidRPr="00441572">
        <w:t xml:space="preserve">1. </w:t>
      </w:r>
      <w:r w:rsidR="00441572">
        <w:t>О внесении изменений в решение Д</w:t>
      </w:r>
      <w:r w:rsidR="00441572" w:rsidRPr="00441572">
        <w:t xml:space="preserve">умы </w:t>
      </w:r>
      <w:r w:rsidR="00441572">
        <w:t>Ш</w:t>
      </w:r>
      <w:r w:rsidR="00441572" w:rsidRPr="00441572">
        <w:t xml:space="preserve">ироковского муниципального образования </w:t>
      </w:r>
    </w:p>
    <w:p w:rsidR="00441572" w:rsidRPr="00441572" w:rsidRDefault="00441572" w:rsidP="00441572">
      <w:pPr>
        <w:pStyle w:val="a6"/>
        <w:ind w:firstLine="709"/>
        <w:jc w:val="both"/>
      </w:pPr>
      <w:r>
        <w:t>о</w:t>
      </w:r>
      <w:r w:rsidRPr="00441572">
        <w:t xml:space="preserve">т </w:t>
      </w:r>
      <w:r w:rsidRPr="00441572">
        <w:t xml:space="preserve">13 </w:t>
      </w:r>
      <w:r w:rsidRPr="00441572">
        <w:t>декабря</w:t>
      </w:r>
      <w:r w:rsidRPr="00441572">
        <w:t xml:space="preserve"> 2021</w:t>
      </w:r>
      <w:r w:rsidRPr="00441572">
        <w:t xml:space="preserve"> года</w:t>
      </w:r>
      <w:r w:rsidRPr="00441572">
        <w:t xml:space="preserve"> № 30 </w:t>
      </w:r>
      <w:r w:rsidR="00160C10">
        <w:t>«О</w:t>
      </w:r>
      <w:r w:rsidRPr="00441572">
        <w:t>б утверждении положения о муниципальном земельном</w:t>
      </w:r>
      <w:r w:rsidRPr="00441572">
        <w:t xml:space="preserve"> </w:t>
      </w:r>
      <w:r w:rsidRPr="00441572">
        <w:t>контрол</w:t>
      </w:r>
      <w:r w:rsidR="00160C10">
        <w:t>е в Ш</w:t>
      </w:r>
      <w:r w:rsidRPr="00441572">
        <w:t>ироковском муниципальном образовании</w:t>
      </w:r>
      <w:r w:rsidRPr="00441572">
        <w:t>»</w:t>
      </w:r>
    </w:p>
    <w:p w:rsidR="00816111" w:rsidRPr="0001169E" w:rsidRDefault="00816111" w:rsidP="00441572">
      <w:pPr>
        <w:spacing w:after="0" w:line="240" w:lineRule="auto"/>
        <w:ind w:firstLine="709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FE68A4">
      <w:pPr>
        <w:pStyle w:val="a6"/>
        <w:ind w:firstLine="709"/>
        <w:jc w:val="both"/>
        <w:rPr>
          <w:b/>
        </w:rPr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160C10" w:rsidRPr="00441572" w:rsidRDefault="002F141D" w:rsidP="00160C10">
      <w:pPr>
        <w:pStyle w:val="a6"/>
        <w:ind w:firstLine="709"/>
        <w:jc w:val="both"/>
      </w:pPr>
      <w:r w:rsidRPr="00D00699">
        <w:t xml:space="preserve">Выступил председатель Думы с предложением </w:t>
      </w:r>
      <w:r w:rsidR="00160C10">
        <w:t>о</w:t>
      </w:r>
      <w:r w:rsidR="00160C10">
        <w:t xml:space="preserve"> внесении изменений в решение Д</w:t>
      </w:r>
      <w:r w:rsidR="00160C10" w:rsidRPr="00441572">
        <w:t xml:space="preserve">умы </w:t>
      </w:r>
      <w:r w:rsidR="00160C10">
        <w:t>Ш</w:t>
      </w:r>
      <w:r w:rsidR="00160C10" w:rsidRPr="00441572">
        <w:t xml:space="preserve">ироковского муниципального образования </w:t>
      </w:r>
      <w:r w:rsidR="00160C10">
        <w:t>о</w:t>
      </w:r>
      <w:r w:rsidR="00160C10" w:rsidRPr="00441572">
        <w:t xml:space="preserve">т 13 декабря 2021 года № 30 </w:t>
      </w:r>
      <w:r w:rsidR="00160C10">
        <w:t>«О</w:t>
      </w:r>
      <w:r w:rsidR="00160C10" w:rsidRPr="00441572">
        <w:t>б утверждении положения о муниципальном земельном контрол</w:t>
      </w:r>
      <w:r w:rsidR="00160C10">
        <w:t>е в Ш</w:t>
      </w:r>
      <w:r w:rsidR="00160C10" w:rsidRPr="00441572">
        <w:t>ироковском муниципальном образовании»</w:t>
      </w:r>
    </w:p>
    <w:p w:rsidR="002F141D" w:rsidRDefault="002F141D" w:rsidP="002E357F">
      <w:pPr>
        <w:spacing w:after="0" w:line="240" w:lineRule="auto"/>
        <w:ind w:firstLine="709"/>
        <w:jc w:val="both"/>
      </w:pPr>
    </w:p>
    <w:p w:rsidR="00D050C5" w:rsidRDefault="000B3568" w:rsidP="00FE68A4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2E357F" w:rsidRDefault="00BD572E" w:rsidP="002E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Ивахно А.Л.</w:t>
      </w:r>
      <w:r w:rsidR="00305B7E" w:rsidRPr="002E357F">
        <w:rPr>
          <w:rFonts w:ascii="Times New Roman" w:hAnsi="Times New Roman" w:cs="Times New Roman"/>
          <w:sz w:val="24"/>
          <w:szCs w:val="24"/>
        </w:rPr>
        <w:t xml:space="preserve"> </w:t>
      </w:r>
      <w:r w:rsidR="00FB69D5" w:rsidRPr="002E357F">
        <w:rPr>
          <w:rFonts w:ascii="Times New Roman" w:hAnsi="Times New Roman" w:cs="Times New Roman"/>
          <w:sz w:val="24"/>
          <w:szCs w:val="24"/>
        </w:rPr>
        <w:t>поддержал</w:t>
      </w:r>
      <w:r w:rsidR="002F141D" w:rsidRPr="002E357F">
        <w:rPr>
          <w:rFonts w:ascii="Times New Roman" w:hAnsi="Times New Roman" w:cs="Times New Roman"/>
          <w:sz w:val="24"/>
          <w:szCs w:val="24"/>
        </w:rPr>
        <w:t>а предложение</w:t>
      </w:r>
      <w:r w:rsidR="00930CD0">
        <w:rPr>
          <w:rFonts w:ascii="Times New Roman" w:hAnsi="Times New Roman" w:cs="Times New Roman"/>
          <w:sz w:val="24"/>
          <w:szCs w:val="24"/>
        </w:rPr>
        <w:t xml:space="preserve"> председателя Думы и предложила</w:t>
      </w:r>
    </w:p>
    <w:p w:rsidR="00930CD0" w:rsidRDefault="00930CD0" w:rsidP="002E35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CD0">
        <w:rPr>
          <w:rFonts w:ascii="Times New Roman" w:hAnsi="Times New Roman" w:cs="Times New Roman"/>
        </w:rPr>
        <w:t>Пункт 2.</w:t>
      </w:r>
      <w:r>
        <w:rPr>
          <w:rFonts w:ascii="Times New Roman" w:hAnsi="Times New Roman" w:cs="Times New Roman"/>
        </w:rPr>
        <w:t xml:space="preserve">4 Положения изложить в </w:t>
      </w:r>
      <w:r w:rsidRPr="00930CD0">
        <w:rPr>
          <w:rFonts w:ascii="Times New Roman" w:hAnsi="Times New Roman" w:cs="Times New Roman"/>
        </w:rPr>
        <w:t>редакции</w:t>
      </w:r>
      <w:r>
        <w:rPr>
          <w:rFonts w:ascii="Times New Roman" w:hAnsi="Times New Roman" w:cs="Times New Roman"/>
        </w:rPr>
        <w:t xml:space="preserve"> с изменениями;</w:t>
      </w:r>
    </w:p>
    <w:p w:rsidR="00930CD0" w:rsidRDefault="00930CD0" w:rsidP="002E35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CD0">
        <w:rPr>
          <w:rFonts w:ascii="Times New Roman" w:hAnsi="Times New Roman" w:cs="Times New Roman"/>
        </w:rPr>
        <w:t>Пункт 2.</w:t>
      </w:r>
      <w:r>
        <w:rPr>
          <w:rFonts w:ascii="Times New Roman" w:hAnsi="Times New Roman" w:cs="Times New Roman"/>
        </w:rPr>
        <w:t>5 Положения изложить в</w:t>
      </w:r>
      <w:r w:rsidRPr="00930CD0">
        <w:rPr>
          <w:rFonts w:ascii="Times New Roman" w:hAnsi="Times New Roman" w:cs="Times New Roman"/>
        </w:rPr>
        <w:t xml:space="preserve"> редакции</w:t>
      </w:r>
      <w:r>
        <w:rPr>
          <w:rFonts w:ascii="Times New Roman" w:hAnsi="Times New Roman" w:cs="Times New Roman"/>
        </w:rPr>
        <w:t xml:space="preserve"> с изменениями.</w:t>
      </w:r>
    </w:p>
    <w:p w:rsidR="00930CD0" w:rsidRPr="002E357F" w:rsidRDefault="00930CD0" w:rsidP="002E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41D" w:rsidRDefault="002F141D" w:rsidP="00FE68A4">
      <w:pPr>
        <w:pStyle w:val="a6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Титовец</w:t>
      </w:r>
      <w:proofErr w:type="spellEnd"/>
      <w:r>
        <w:rPr>
          <w:rFonts w:eastAsia="Times New Roman"/>
        </w:rPr>
        <w:t xml:space="preserve"> А.А. поддержал данное предложение.</w:t>
      </w:r>
    </w:p>
    <w:p w:rsidR="002F141D" w:rsidRPr="00FB69D5" w:rsidRDefault="002F141D" w:rsidP="00FE68A4">
      <w:pPr>
        <w:pStyle w:val="a6"/>
        <w:ind w:firstLine="709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FE68A4">
      <w:pPr>
        <w:pStyle w:val="a6"/>
        <w:ind w:firstLine="709"/>
        <w:jc w:val="both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 Внести в решение Думы Широковского муниципального образования от 13 декабря 2021 г. № 30 «Об утверждении Положения о муниципальном земельном контроле в Широковском муниципальном образовании» (далее-Положение) следующие изменения: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1.1. Пункт 2.4 Положения изложить в следующей редакции: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lastRenderedPageBreak/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30CD0" w:rsidRPr="00930CD0" w:rsidRDefault="00930CD0" w:rsidP="00930CD0">
      <w:pPr>
        <w:pStyle w:val="a6"/>
        <w:ind w:firstLine="709"/>
        <w:jc w:val="both"/>
      </w:pPr>
      <w:proofErr w:type="gramStart"/>
      <w:r w:rsidRPr="00930CD0"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  <w:proofErr w:type="gramEnd"/>
    </w:p>
    <w:p w:rsidR="00930CD0" w:rsidRPr="00930CD0" w:rsidRDefault="00930CD0" w:rsidP="00930CD0">
      <w:pPr>
        <w:pStyle w:val="a6"/>
        <w:ind w:firstLine="709"/>
        <w:jc w:val="both"/>
      </w:pPr>
      <w:r w:rsidRPr="00930CD0"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Принятие решения об отнесении земельных участков к категории низкого риска не требуется</w:t>
      </w:r>
      <w:proofErr w:type="gramStart"/>
      <w:r w:rsidRPr="00930CD0">
        <w:t>.»</w:t>
      </w:r>
      <w:proofErr w:type="gramEnd"/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1.2. Пункт 2.5 Положения изложить в следующей редакции: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 xml:space="preserve">«2.5. </w:t>
      </w:r>
      <w:proofErr w:type="gramStart"/>
      <w:r w:rsidRPr="00930CD0"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</w:t>
      </w:r>
      <w:proofErr w:type="gramEnd"/>
      <w:r w:rsidRPr="00930CD0">
        <w:t xml:space="preserve"> настоящего Положения.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</w:t>
      </w:r>
      <w:proofErr w:type="gramStart"/>
      <w:r w:rsidRPr="00930CD0">
        <w:t>.»</w:t>
      </w:r>
      <w:proofErr w:type="gramEnd"/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1.3. В абзаце втором пункта 2.7 Положения слова «администрации Широковского муниципального образования» заменить словами «администрации».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1.4. Пункт 4.4. Положения исключить.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1.5. Изменить нумерацию пункта 4.5 Положения, расположенного после п.4.3 Положения, на пункт 4.4 Положения.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 xml:space="preserve">1.6. Пункт 4.5. Положения, </w:t>
      </w:r>
      <w:proofErr w:type="gramStart"/>
      <w:r w:rsidRPr="00930CD0">
        <w:t>расположенный</w:t>
      </w:r>
      <w:proofErr w:type="gramEnd"/>
      <w:r w:rsidRPr="00930CD0">
        <w:t xml:space="preserve"> перед п.4.6. Положения, изложить в следующей редакции: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«4.5.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248-ФЗ.»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1.7. В пунктах 2.3., 4.10 Положения слова «граждан, юридических лиц и индивидуальных предпринимателей» заменить словами «контролируемых лиц».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1.8. Пункт 4.13 Положения изложить в следующей редакции:</w:t>
      </w:r>
    </w:p>
    <w:p w:rsidR="00930CD0" w:rsidRPr="00930CD0" w:rsidRDefault="00930CD0" w:rsidP="00930CD0">
      <w:pPr>
        <w:pStyle w:val="a6"/>
        <w:ind w:firstLine="709"/>
        <w:jc w:val="both"/>
        <w:rPr>
          <w:shd w:val="clear" w:color="auto" w:fill="FFFFFF"/>
        </w:rPr>
      </w:pPr>
      <w:r w:rsidRPr="00930CD0">
        <w:t xml:space="preserve">«4.13. </w:t>
      </w:r>
      <w:proofErr w:type="gramStart"/>
      <w:r w:rsidRPr="00930CD0">
        <w:t>В</w:t>
      </w:r>
      <w:r w:rsidRPr="00930CD0">
        <w:rPr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</w:t>
      </w:r>
      <w:r w:rsidR="00675C26">
        <w:rPr>
          <w:shd w:val="clear" w:color="auto" w:fill="FFFFFF"/>
        </w:rPr>
        <w:t>,</w:t>
      </w:r>
      <w:r w:rsidRPr="00930CD0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proofErr w:type="gramEnd"/>
      <w:r w:rsidRPr="00930CD0">
        <w:rPr>
          <w:shd w:val="clear" w:color="auto" w:fill="FFFFFF"/>
        </w:rPr>
        <w:t xml:space="preserve"> условий: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rPr>
          <w:shd w:val="clear" w:color="auto" w:fill="FFFFFF"/>
        </w:rPr>
        <w:t xml:space="preserve">1) отсутствие признаков </w:t>
      </w:r>
      <w:r w:rsidRPr="00930CD0">
        <w:t>явной непосредственной угрозы причинения или фактического причинения вреда (ущерба) охраняемым законом ценностям;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 xml:space="preserve">2) имеются уважительные причины для отсутствия </w:t>
      </w:r>
      <w:r w:rsidRPr="00930CD0">
        <w:rPr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930CD0">
        <w:rPr>
          <w:shd w:val="clear" w:color="auto" w:fill="FFFFFF"/>
        </w:rPr>
        <w:t>являющ</w:t>
      </w:r>
      <w:bookmarkStart w:id="0" w:name="_GoBack"/>
      <w:bookmarkEnd w:id="0"/>
      <w:r w:rsidRPr="00930CD0">
        <w:rPr>
          <w:shd w:val="clear" w:color="auto" w:fill="FFFFFF"/>
        </w:rPr>
        <w:t>ихся</w:t>
      </w:r>
      <w:proofErr w:type="gramEnd"/>
      <w:r w:rsidRPr="00930CD0">
        <w:rPr>
          <w:shd w:val="clear" w:color="auto" w:fill="FFFFFF"/>
        </w:rPr>
        <w:t xml:space="preserve"> контролируемыми лицами </w:t>
      </w:r>
      <w:r w:rsidRPr="00930CD0">
        <w:t>(болезнь, командировка и т.п.) при проведении</w:t>
      </w:r>
      <w:r w:rsidRPr="00930CD0">
        <w:rPr>
          <w:shd w:val="clear" w:color="auto" w:fill="FFFFFF"/>
        </w:rPr>
        <w:t xml:space="preserve"> контрольного мероприятия</w:t>
      </w:r>
      <w:r w:rsidRPr="00930CD0">
        <w:t>.»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lastRenderedPageBreak/>
        <w:t>1.9. В абзаце первом пункта 4.23 Положения слова «</w:t>
      </w:r>
      <w:proofErr w:type="gramStart"/>
      <w:r w:rsidRPr="00930CD0">
        <w:t>в</w:t>
      </w:r>
      <w:proofErr w:type="gramEnd"/>
      <w:r w:rsidRPr="00930CD0">
        <w:t xml:space="preserve"> предусмотренном подпунктом 1 пункта 4.23» заменить словами «в предусмотренном подпунктом 1 пункта 4.22».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1.10. В пункте 4.12 Положения слова «юридических лиц, индивидуальных предпринимателей и граждан» заменить словами «контролируемых лиц».</w:t>
      </w:r>
    </w:p>
    <w:p w:rsidR="00930CD0" w:rsidRPr="00930CD0" w:rsidRDefault="00930CD0" w:rsidP="00930CD0">
      <w:pPr>
        <w:pStyle w:val="a6"/>
        <w:ind w:firstLine="709"/>
        <w:jc w:val="both"/>
      </w:pPr>
      <w:r w:rsidRPr="00930CD0"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930CD0" w:rsidRDefault="00930CD0" w:rsidP="00930CD0">
      <w:pPr>
        <w:pStyle w:val="a6"/>
        <w:ind w:firstLine="709"/>
        <w:jc w:val="both"/>
      </w:pPr>
      <w:r w:rsidRPr="00930CD0">
        <w:t>3. Настоящее решение вступает в силу со дня его официального опубликования.</w:t>
      </w:r>
    </w:p>
    <w:p w:rsidR="00930CD0" w:rsidRDefault="00930CD0" w:rsidP="00930CD0">
      <w:pPr>
        <w:pStyle w:val="a6"/>
        <w:ind w:firstLine="709"/>
        <w:jc w:val="both"/>
      </w:pPr>
    </w:p>
    <w:p w:rsidR="00930CD0" w:rsidRPr="00930CD0" w:rsidRDefault="00930CD0" w:rsidP="00930CD0">
      <w:pPr>
        <w:pStyle w:val="a6"/>
        <w:ind w:firstLine="709"/>
        <w:jc w:val="both"/>
      </w:pPr>
    </w:p>
    <w:p w:rsidR="00605FED" w:rsidRDefault="00E45A14" w:rsidP="002F141D">
      <w:pPr>
        <w:pStyle w:val="a6"/>
        <w:ind w:firstLine="709"/>
        <w:jc w:val="both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2F141D">
      <w:pPr>
        <w:pStyle w:val="a6"/>
        <w:ind w:firstLine="709"/>
        <w:jc w:val="both"/>
      </w:pPr>
    </w:p>
    <w:p w:rsidR="00E45A14" w:rsidRPr="00605FED" w:rsidRDefault="00E45A14" w:rsidP="002F141D">
      <w:pPr>
        <w:pStyle w:val="a6"/>
        <w:ind w:firstLine="709"/>
        <w:jc w:val="both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FE68A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22A2C"/>
    <w:rsid w:val="000332C9"/>
    <w:rsid w:val="00050CB9"/>
    <w:rsid w:val="0005220F"/>
    <w:rsid w:val="000831DC"/>
    <w:rsid w:val="00096654"/>
    <w:rsid w:val="000B3568"/>
    <w:rsid w:val="000D2940"/>
    <w:rsid w:val="000D3604"/>
    <w:rsid w:val="000F7E42"/>
    <w:rsid w:val="00101AB9"/>
    <w:rsid w:val="001129DA"/>
    <w:rsid w:val="001135CA"/>
    <w:rsid w:val="001278D3"/>
    <w:rsid w:val="001330FE"/>
    <w:rsid w:val="00137382"/>
    <w:rsid w:val="001413D5"/>
    <w:rsid w:val="001529A2"/>
    <w:rsid w:val="00160C10"/>
    <w:rsid w:val="001641DA"/>
    <w:rsid w:val="00180E6F"/>
    <w:rsid w:val="00191422"/>
    <w:rsid w:val="001A2805"/>
    <w:rsid w:val="001D1A2D"/>
    <w:rsid w:val="001D3B77"/>
    <w:rsid w:val="001E0992"/>
    <w:rsid w:val="001F3228"/>
    <w:rsid w:val="001F49CE"/>
    <w:rsid w:val="0021137F"/>
    <w:rsid w:val="002367B6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2E357F"/>
    <w:rsid w:val="002F141D"/>
    <w:rsid w:val="00305B7E"/>
    <w:rsid w:val="0030710E"/>
    <w:rsid w:val="00335CC6"/>
    <w:rsid w:val="00355F72"/>
    <w:rsid w:val="00375D04"/>
    <w:rsid w:val="003D4EC7"/>
    <w:rsid w:val="004200AD"/>
    <w:rsid w:val="0042695A"/>
    <w:rsid w:val="00441572"/>
    <w:rsid w:val="00447A29"/>
    <w:rsid w:val="00454A7E"/>
    <w:rsid w:val="00482EB4"/>
    <w:rsid w:val="0048561D"/>
    <w:rsid w:val="004950A6"/>
    <w:rsid w:val="00496D15"/>
    <w:rsid w:val="004A3BF0"/>
    <w:rsid w:val="004C75CC"/>
    <w:rsid w:val="004F5FCC"/>
    <w:rsid w:val="004F7668"/>
    <w:rsid w:val="00514B03"/>
    <w:rsid w:val="00524501"/>
    <w:rsid w:val="005348F4"/>
    <w:rsid w:val="00554A73"/>
    <w:rsid w:val="005733C6"/>
    <w:rsid w:val="00580759"/>
    <w:rsid w:val="00590C10"/>
    <w:rsid w:val="005A23C1"/>
    <w:rsid w:val="005D1179"/>
    <w:rsid w:val="005D2A86"/>
    <w:rsid w:val="00605FED"/>
    <w:rsid w:val="0064194B"/>
    <w:rsid w:val="00675C26"/>
    <w:rsid w:val="00676A92"/>
    <w:rsid w:val="00676FBF"/>
    <w:rsid w:val="00682A3E"/>
    <w:rsid w:val="00682E57"/>
    <w:rsid w:val="006A38EC"/>
    <w:rsid w:val="006A40F9"/>
    <w:rsid w:val="006A4363"/>
    <w:rsid w:val="006C1029"/>
    <w:rsid w:val="006C60A4"/>
    <w:rsid w:val="006D5093"/>
    <w:rsid w:val="0071413F"/>
    <w:rsid w:val="00724317"/>
    <w:rsid w:val="007416F0"/>
    <w:rsid w:val="00775348"/>
    <w:rsid w:val="00777B6E"/>
    <w:rsid w:val="007847A1"/>
    <w:rsid w:val="007A0845"/>
    <w:rsid w:val="007D2209"/>
    <w:rsid w:val="007D5880"/>
    <w:rsid w:val="007E307D"/>
    <w:rsid w:val="007E539A"/>
    <w:rsid w:val="007E631F"/>
    <w:rsid w:val="00816111"/>
    <w:rsid w:val="0082643E"/>
    <w:rsid w:val="00844B37"/>
    <w:rsid w:val="008D7699"/>
    <w:rsid w:val="008E1355"/>
    <w:rsid w:val="008E2319"/>
    <w:rsid w:val="008E40BF"/>
    <w:rsid w:val="00930CD0"/>
    <w:rsid w:val="00963146"/>
    <w:rsid w:val="00963644"/>
    <w:rsid w:val="00971BB4"/>
    <w:rsid w:val="00984A03"/>
    <w:rsid w:val="00996FBA"/>
    <w:rsid w:val="009B2A4E"/>
    <w:rsid w:val="009E318D"/>
    <w:rsid w:val="00A03CDF"/>
    <w:rsid w:val="00A07604"/>
    <w:rsid w:val="00A07BF7"/>
    <w:rsid w:val="00A12418"/>
    <w:rsid w:val="00A2160F"/>
    <w:rsid w:val="00A605F6"/>
    <w:rsid w:val="00A94623"/>
    <w:rsid w:val="00AB3023"/>
    <w:rsid w:val="00AD7C49"/>
    <w:rsid w:val="00AF5DAA"/>
    <w:rsid w:val="00AF7CDE"/>
    <w:rsid w:val="00B03502"/>
    <w:rsid w:val="00B04453"/>
    <w:rsid w:val="00B05A89"/>
    <w:rsid w:val="00B27E3F"/>
    <w:rsid w:val="00B33DC8"/>
    <w:rsid w:val="00B5461B"/>
    <w:rsid w:val="00B76DC5"/>
    <w:rsid w:val="00B8110E"/>
    <w:rsid w:val="00B90AE5"/>
    <w:rsid w:val="00B94A80"/>
    <w:rsid w:val="00BA60DC"/>
    <w:rsid w:val="00BA78FE"/>
    <w:rsid w:val="00BC2CF9"/>
    <w:rsid w:val="00BC5224"/>
    <w:rsid w:val="00BD572E"/>
    <w:rsid w:val="00BE617F"/>
    <w:rsid w:val="00C07415"/>
    <w:rsid w:val="00C11BD0"/>
    <w:rsid w:val="00C23956"/>
    <w:rsid w:val="00C31B16"/>
    <w:rsid w:val="00C34B2E"/>
    <w:rsid w:val="00C477A5"/>
    <w:rsid w:val="00C57ED1"/>
    <w:rsid w:val="00C7347B"/>
    <w:rsid w:val="00C74898"/>
    <w:rsid w:val="00C75C8E"/>
    <w:rsid w:val="00C86810"/>
    <w:rsid w:val="00C923AB"/>
    <w:rsid w:val="00C969CE"/>
    <w:rsid w:val="00CA6EBF"/>
    <w:rsid w:val="00CE2CF6"/>
    <w:rsid w:val="00D03191"/>
    <w:rsid w:val="00D050C5"/>
    <w:rsid w:val="00D16511"/>
    <w:rsid w:val="00D46304"/>
    <w:rsid w:val="00D473AD"/>
    <w:rsid w:val="00D53F16"/>
    <w:rsid w:val="00D57E1B"/>
    <w:rsid w:val="00D62C6F"/>
    <w:rsid w:val="00D72B51"/>
    <w:rsid w:val="00D72D9F"/>
    <w:rsid w:val="00D7450D"/>
    <w:rsid w:val="00D9506A"/>
    <w:rsid w:val="00DA03FD"/>
    <w:rsid w:val="00DA56A8"/>
    <w:rsid w:val="00DE36AF"/>
    <w:rsid w:val="00DF6390"/>
    <w:rsid w:val="00E05C8B"/>
    <w:rsid w:val="00E068D0"/>
    <w:rsid w:val="00E137C6"/>
    <w:rsid w:val="00E31A86"/>
    <w:rsid w:val="00E45A14"/>
    <w:rsid w:val="00E52923"/>
    <w:rsid w:val="00E55E71"/>
    <w:rsid w:val="00E60BBB"/>
    <w:rsid w:val="00E63A08"/>
    <w:rsid w:val="00E65923"/>
    <w:rsid w:val="00E74791"/>
    <w:rsid w:val="00EA6CBE"/>
    <w:rsid w:val="00EB716F"/>
    <w:rsid w:val="00EC6EA3"/>
    <w:rsid w:val="00ED55C4"/>
    <w:rsid w:val="00EE6CD5"/>
    <w:rsid w:val="00EF7767"/>
    <w:rsid w:val="00F62266"/>
    <w:rsid w:val="00F713A5"/>
    <w:rsid w:val="00FA2A5D"/>
    <w:rsid w:val="00FB49B6"/>
    <w:rsid w:val="00FB69D5"/>
    <w:rsid w:val="00FE0C87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Default">
    <w:name w:val="Default"/>
    <w:rsid w:val="00EB7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168</cp:revision>
  <cp:lastPrinted>2021-06-29T07:28:00Z</cp:lastPrinted>
  <dcterms:created xsi:type="dcterms:W3CDTF">2020-04-05T05:43:00Z</dcterms:created>
  <dcterms:modified xsi:type="dcterms:W3CDTF">2022-05-06T01:34:00Z</dcterms:modified>
</cp:coreProperties>
</file>