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5C21B7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71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21B7">
        <w:rPr>
          <w:rFonts w:ascii="Times New Roman" w:hAnsi="Times New Roman" w:cs="Times New Roman"/>
          <w:sz w:val="24"/>
          <w:szCs w:val="24"/>
        </w:rPr>
        <w:t>27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E132E7">
        <w:rPr>
          <w:rFonts w:ascii="Times New Roman" w:hAnsi="Times New Roman" w:cs="Times New Roman"/>
          <w:sz w:val="24"/>
          <w:szCs w:val="24"/>
        </w:rPr>
        <w:t>декабря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B5" w:rsidRPr="00AB388A" w:rsidRDefault="001D3B77" w:rsidP="00AB388A">
      <w:pPr>
        <w:pStyle w:val="a6"/>
        <w:ind w:firstLine="709"/>
        <w:jc w:val="both"/>
      </w:pPr>
      <w:r w:rsidRPr="00AB388A">
        <w:t xml:space="preserve">1. </w:t>
      </w:r>
      <w:r w:rsidR="00AB388A" w:rsidRPr="00AB388A">
        <w:t>О</w:t>
      </w:r>
      <w:r w:rsidR="00AB388A">
        <w:t>б утверждении бюджета Ш</w:t>
      </w:r>
      <w:r w:rsidR="00AB388A" w:rsidRPr="00AB388A">
        <w:t>ироковского</w:t>
      </w:r>
      <w:r w:rsidR="00AB388A">
        <w:t xml:space="preserve"> м</w:t>
      </w:r>
      <w:r w:rsidR="00AB388A" w:rsidRPr="00AB388A">
        <w:t>униципального образования на 2022 год</w:t>
      </w:r>
      <w:r w:rsidR="00AB388A">
        <w:t xml:space="preserve"> и</w:t>
      </w:r>
      <w:r w:rsidR="00AB388A" w:rsidRPr="00AB388A">
        <w:t xml:space="preserve"> на плановый период 2023 и 2024 годов</w:t>
      </w:r>
      <w:r w:rsidR="00743CB5">
        <w:rPr>
          <w:bCs/>
          <w:kern w:val="2"/>
        </w:rPr>
        <w:t>;</w:t>
      </w:r>
    </w:p>
    <w:p w:rsidR="00AC7F7C" w:rsidRPr="00AD6060" w:rsidRDefault="00676A92" w:rsidP="00AD6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0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Pr="00AD6060">
        <w:rPr>
          <w:rStyle w:val="a5"/>
        </w:rPr>
        <w:t xml:space="preserve">. </w:t>
      </w:r>
      <w:r w:rsidR="00AD6060">
        <w:rPr>
          <w:rFonts w:ascii="Times New Roman" w:hAnsi="Times New Roman" w:cs="Times New Roman"/>
          <w:sz w:val="24"/>
          <w:szCs w:val="24"/>
        </w:rPr>
        <w:t>О выплате премии Г</w:t>
      </w:r>
      <w:r w:rsidR="00AD6060" w:rsidRPr="00AD6060">
        <w:rPr>
          <w:rFonts w:ascii="Times New Roman" w:hAnsi="Times New Roman" w:cs="Times New Roman"/>
          <w:sz w:val="24"/>
          <w:szCs w:val="24"/>
        </w:rPr>
        <w:t xml:space="preserve">лаве </w:t>
      </w:r>
      <w:r w:rsidR="00AD6060">
        <w:rPr>
          <w:rFonts w:ascii="Times New Roman" w:hAnsi="Times New Roman" w:cs="Times New Roman"/>
          <w:sz w:val="24"/>
          <w:szCs w:val="24"/>
        </w:rPr>
        <w:t>Ш</w:t>
      </w:r>
      <w:r w:rsidR="00AD6060" w:rsidRPr="00AD6060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AC7F7C">
        <w:rPr>
          <w:rFonts w:ascii="Times New Roman" w:hAnsi="Times New Roman" w:cs="Times New Roman"/>
          <w:bCs/>
          <w:sz w:val="24"/>
          <w:szCs w:val="24"/>
        </w:rPr>
        <w:t>;</w:t>
      </w:r>
    </w:p>
    <w:p w:rsidR="00134CAB" w:rsidRPr="00AF0DFC" w:rsidRDefault="00B33DC8" w:rsidP="00AF0DFC">
      <w:pPr>
        <w:pStyle w:val="a6"/>
        <w:ind w:firstLine="709"/>
        <w:jc w:val="both"/>
      </w:pPr>
      <w:r w:rsidRPr="00134CAB">
        <w:t xml:space="preserve">3. </w:t>
      </w:r>
      <w:r w:rsidR="00A71278">
        <w:t>О внесении изменений в решение Д</w:t>
      </w:r>
      <w:r w:rsidR="00A71278" w:rsidRPr="00AB72AE">
        <w:t>умы</w:t>
      </w:r>
      <w:r w:rsidR="00A71278">
        <w:t xml:space="preserve"> </w:t>
      </w:r>
      <w:r w:rsidR="00A71278" w:rsidRPr="00AB72AE">
        <w:t xml:space="preserve">Широковского муниципального образования от 07 февраля 2020 года № 2 </w:t>
      </w:r>
      <w:r w:rsidR="00A71278">
        <w:t>«Об утверждении П</w:t>
      </w:r>
      <w:r w:rsidR="00A71278" w:rsidRPr="00AB72AE">
        <w:t>оложения</w:t>
      </w:r>
      <w:r w:rsidR="00A71278">
        <w:t xml:space="preserve"> о бюджетном процессе Ш</w:t>
      </w:r>
      <w:r w:rsidR="00A71278" w:rsidRPr="00AB72AE">
        <w:t>ироковского</w:t>
      </w:r>
      <w:r w:rsidR="00A71278">
        <w:t xml:space="preserve"> м</w:t>
      </w:r>
      <w:r w:rsidR="00A71278" w:rsidRPr="00AB72AE">
        <w:t>униципального образования</w:t>
      </w:r>
      <w:r w:rsidR="00A71278">
        <w:t>»;</w:t>
      </w:r>
    </w:p>
    <w:p w:rsidR="00AF0DFC" w:rsidRPr="00AF0DFC" w:rsidRDefault="00816111" w:rsidP="00AF0DFC">
      <w:pPr>
        <w:pStyle w:val="a6"/>
        <w:ind w:firstLine="709"/>
        <w:jc w:val="both"/>
      </w:pPr>
      <w:r w:rsidRPr="00AF0DFC">
        <w:t xml:space="preserve">4. </w:t>
      </w:r>
      <w:r w:rsidR="00AF0DFC" w:rsidRPr="00AF0DFC">
        <w:t>О назначении публичных слушаний по</w:t>
      </w:r>
      <w:r w:rsidR="00AF0DFC">
        <w:t xml:space="preserve"> р</w:t>
      </w:r>
      <w:r w:rsidR="00AF0DFC" w:rsidRPr="00AF0DFC">
        <w:t>ассмотрени</w:t>
      </w:r>
      <w:r w:rsidR="00AF0DFC">
        <w:t>ю проекта решения Д</w:t>
      </w:r>
      <w:r w:rsidR="00AF0DFC" w:rsidRPr="00AF0DFC">
        <w:t>умы</w:t>
      </w:r>
    </w:p>
    <w:p w:rsidR="00AF0DFC" w:rsidRPr="00AF0DFC" w:rsidRDefault="00AF0DFC" w:rsidP="00AF0DFC">
      <w:pPr>
        <w:pStyle w:val="a6"/>
        <w:jc w:val="both"/>
      </w:pPr>
      <w:r>
        <w:t>«</w:t>
      </w:r>
      <w:r w:rsidRPr="00AF0DFC">
        <w:t>О вне</w:t>
      </w:r>
      <w:r>
        <w:t>сении изменений и дополнений в У</w:t>
      </w:r>
      <w:r w:rsidRPr="00AF0DFC">
        <w:t>став</w:t>
      </w:r>
      <w:r>
        <w:t xml:space="preserve"> </w:t>
      </w:r>
      <w:r w:rsidRPr="00AF0DFC">
        <w:t>Широковского муниципального образования</w:t>
      </w:r>
      <w:r>
        <w:t>»;</w:t>
      </w:r>
    </w:p>
    <w:p w:rsidR="005505A0" w:rsidRPr="005505A0" w:rsidRDefault="007416F0" w:rsidP="005505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5A0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5505A0" w:rsidRPr="005505A0">
        <w:rPr>
          <w:rFonts w:ascii="Times New Roman" w:hAnsi="Times New Roman" w:cs="Times New Roman"/>
          <w:b w:val="0"/>
          <w:sz w:val="24"/>
          <w:szCs w:val="24"/>
        </w:rPr>
        <w:t>Об утверждении ключевых показателей и их целевых значений,</w:t>
      </w:r>
      <w:r w:rsidR="005505A0" w:rsidRPr="005505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05A0" w:rsidRPr="005505A0">
        <w:rPr>
          <w:rFonts w:ascii="Times New Roman" w:hAnsi="Times New Roman" w:cs="Times New Roman"/>
          <w:b w:val="0"/>
          <w:sz w:val="24"/>
          <w:szCs w:val="24"/>
        </w:rPr>
        <w:t>индикативных показателей</w:t>
      </w:r>
      <w:r w:rsidR="005505A0" w:rsidRPr="005505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05A0">
        <w:rPr>
          <w:rFonts w:ascii="Times New Roman" w:hAnsi="Times New Roman" w:cs="Times New Roman"/>
          <w:b w:val="0"/>
          <w:sz w:val="24"/>
          <w:szCs w:val="24"/>
        </w:rPr>
        <w:t>п</w:t>
      </w:r>
      <w:r w:rsidR="005505A0" w:rsidRPr="005505A0">
        <w:rPr>
          <w:rFonts w:ascii="Times New Roman" w:hAnsi="Times New Roman" w:cs="Times New Roman"/>
          <w:b w:val="0"/>
          <w:sz w:val="24"/>
          <w:szCs w:val="24"/>
        </w:rPr>
        <w:t>ри осуществлении</w:t>
      </w:r>
      <w:r w:rsidR="005505A0" w:rsidRPr="005505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05A0" w:rsidRPr="005505A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</w:t>
      </w:r>
      <w:r w:rsidR="005505A0">
        <w:rPr>
          <w:rFonts w:ascii="Times New Roman" w:hAnsi="Times New Roman" w:cs="Times New Roman"/>
          <w:b w:val="0"/>
          <w:sz w:val="24"/>
          <w:szCs w:val="24"/>
        </w:rPr>
        <w:t>в</w:t>
      </w:r>
      <w:r w:rsidR="005505A0" w:rsidRPr="005505A0">
        <w:rPr>
          <w:rFonts w:ascii="Times New Roman" w:hAnsi="Times New Roman" w:cs="Times New Roman"/>
          <w:b w:val="0"/>
          <w:sz w:val="24"/>
          <w:szCs w:val="24"/>
        </w:rPr>
        <w:t xml:space="preserve"> сфере благоустройства на территории</w:t>
      </w:r>
      <w:r w:rsidR="005505A0" w:rsidRPr="005505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05A0">
        <w:rPr>
          <w:rFonts w:ascii="Times New Roman" w:hAnsi="Times New Roman" w:cs="Times New Roman"/>
          <w:b w:val="0"/>
          <w:sz w:val="24"/>
          <w:szCs w:val="24"/>
        </w:rPr>
        <w:t>Ш</w:t>
      </w:r>
      <w:r w:rsidR="005505A0" w:rsidRPr="005505A0">
        <w:rPr>
          <w:rFonts w:ascii="Times New Roman" w:hAnsi="Times New Roman" w:cs="Times New Roman"/>
          <w:b w:val="0"/>
          <w:sz w:val="24"/>
          <w:szCs w:val="24"/>
        </w:rPr>
        <w:t>ироковского муниципального образования</w:t>
      </w:r>
      <w:r w:rsidR="005505A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01841" w:rsidRPr="00E01841" w:rsidRDefault="00E01841" w:rsidP="00E01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1841">
        <w:rPr>
          <w:rFonts w:ascii="Times New Roman" w:hAnsi="Times New Roman" w:cs="Times New Roman"/>
          <w:b w:val="0"/>
          <w:sz w:val="24"/>
          <w:szCs w:val="24"/>
        </w:rPr>
        <w:t>6. Об утверждении ключевых показателей и их целевых значений,</w:t>
      </w:r>
      <w:r w:rsidRPr="00E018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841">
        <w:rPr>
          <w:rFonts w:ascii="Times New Roman" w:hAnsi="Times New Roman" w:cs="Times New Roman"/>
          <w:b w:val="0"/>
          <w:sz w:val="24"/>
          <w:szCs w:val="24"/>
        </w:rPr>
        <w:t>индикативных показателей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01841">
        <w:rPr>
          <w:rFonts w:ascii="Times New Roman" w:hAnsi="Times New Roman" w:cs="Times New Roman"/>
          <w:b w:val="0"/>
          <w:sz w:val="24"/>
          <w:szCs w:val="24"/>
        </w:rPr>
        <w:t>ри осуществлении</w:t>
      </w:r>
      <w:r w:rsidRPr="00E018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841">
        <w:rPr>
          <w:rFonts w:ascii="Times New Roman" w:hAnsi="Times New Roman" w:cs="Times New Roman"/>
          <w:b w:val="0"/>
          <w:sz w:val="24"/>
          <w:szCs w:val="24"/>
        </w:rPr>
        <w:t>муници</w:t>
      </w:r>
      <w:r>
        <w:rPr>
          <w:rFonts w:ascii="Times New Roman" w:hAnsi="Times New Roman" w:cs="Times New Roman"/>
          <w:b w:val="0"/>
          <w:sz w:val="24"/>
          <w:szCs w:val="24"/>
        </w:rPr>
        <w:t>пального земельного контроля в Ш</w:t>
      </w:r>
      <w:r w:rsidRPr="00E01841">
        <w:rPr>
          <w:rFonts w:ascii="Times New Roman" w:hAnsi="Times New Roman" w:cs="Times New Roman"/>
          <w:b w:val="0"/>
          <w:sz w:val="24"/>
          <w:szCs w:val="24"/>
        </w:rPr>
        <w:t>ироковском муниципальном образовании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84249" w:rsidRPr="00784249" w:rsidRDefault="00784249" w:rsidP="00784249">
      <w:pPr>
        <w:pStyle w:val="a6"/>
        <w:ind w:firstLine="709"/>
        <w:jc w:val="both"/>
      </w:pPr>
      <w:r w:rsidRPr="00784249">
        <w:t>7. О внесении изменений и допо</w:t>
      </w:r>
      <w:r>
        <w:t>лнений в решение Д</w:t>
      </w:r>
      <w:r w:rsidRPr="00784249">
        <w:t>умы</w:t>
      </w:r>
      <w:r w:rsidRPr="00784249">
        <w:t xml:space="preserve"> </w:t>
      </w:r>
      <w:r>
        <w:t>Ш</w:t>
      </w:r>
      <w:r w:rsidRPr="00784249">
        <w:t>ироковского муниципального образования</w:t>
      </w:r>
      <w:r>
        <w:t xml:space="preserve"> о</w:t>
      </w:r>
      <w:r w:rsidRPr="00784249">
        <w:t>т 21 декабря 2020 года № 39</w:t>
      </w:r>
      <w:r w:rsidRPr="00784249">
        <w:t xml:space="preserve"> </w:t>
      </w:r>
      <w:r>
        <w:t>«Об утверждении бюджета Ш</w:t>
      </w:r>
      <w:r w:rsidRPr="00784249">
        <w:t>ироковского</w:t>
      </w:r>
      <w:r w:rsidRPr="00784249">
        <w:t xml:space="preserve"> </w:t>
      </w:r>
      <w:r w:rsidRPr="00784249">
        <w:t>муниципального образования на 2021 год</w:t>
      </w:r>
      <w:r w:rsidRPr="00784249">
        <w:t xml:space="preserve"> </w:t>
      </w:r>
      <w:r w:rsidRPr="00784249">
        <w:t>и на плановый период 2022 и 2023 годов»</w:t>
      </w:r>
      <w:r>
        <w:t>.</w:t>
      </w:r>
    </w:p>
    <w:p w:rsidR="00816111" w:rsidRPr="0001169E" w:rsidRDefault="00816111" w:rsidP="005505A0">
      <w:pPr>
        <w:spacing w:after="0" w:line="240" w:lineRule="auto"/>
        <w:ind w:firstLine="709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7A2BB9" w:rsidRPr="00AB388A" w:rsidRDefault="00B76DC5" w:rsidP="007A2BB9">
      <w:pPr>
        <w:pStyle w:val="a6"/>
        <w:ind w:firstLine="709"/>
        <w:jc w:val="both"/>
      </w:pPr>
      <w:r w:rsidRPr="00743CB5">
        <w:t xml:space="preserve">Выступил председатель Думы с предложением </w:t>
      </w:r>
      <w:r w:rsidR="007A2BB9">
        <w:t>о</w:t>
      </w:r>
      <w:r w:rsidR="007A2BB9">
        <w:t>б утверждении бюджета Ш</w:t>
      </w:r>
      <w:r w:rsidR="007A2BB9" w:rsidRPr="00AB388A">
        <w:t>ироковского</w:t>
      </w:r>
      <w:r w:rsidR="007A2BB9">
        <w:t xml:space="preserve"> м</w:t>
      </w:r>
      <w:r w:rsidR="007A2BB9" w:rsidRPr="00AB388A">
        <w:t>униципального образования на 2022 год</w:t>
      </w:r>
      <w:r w:rsidR="007A2BB9">
        <w:t xml:space="preserve"> и</w:t>
      </w:r>
      <w:r w:rsidR="007A2BB9" w:rsidRPr="00AB388A">
        <w:t xml:space="preserve"> на плановый период 2023 и 2024 годов</w:t>
      </w:r>
      <w:r w:rsidR="007A2BB9">
        <w:rPr>
          <w:bCs/>
          <w:kern w:val="2"/>
        </w:rPr>
        <w:t>;</w:t>
      </w:r>
    </w:p>
    <w:p w:rsidR="0005220F" w:rsidRDefault="0005220F" w:rsidP="007A2BB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AD6060" w:rsidRDefault="00BD572E" w:rsidP="007A2BB9">
      <w:pPr>
        <w:pStyle w:val="a6"/>
        <w:ind w:firstLine="709"/>
        <w:jc w:val="both"/>
      </w:pPr>
      <w:r>
        <w:t>Ивахно А.Л.</w:t>
      </w:r>
      <w:r w:rsidR="00305B7E">
        <w:t xml:space="preserve"> </w:t>
      </w:r>
      <w:r w:rsidR="00FB69D5">
        <w:t>поддержала предложение председателя Думы</w:t>
      </w:r>
      <w:r w:rsidR="00975DEA">
        <w:t xml:space="preserve"> и предложила </w:t>
      </w:r>
      <w:r w:rsidR="007A2BB9">
        <w:t>утверд</w:t>
      </w:r>
      <w:r w:rsidR="007A2BB9">
        <w:t>ить</w:t>
      </w:r>
      <w:r w:rsidR="00E67979">
        <w:t xml:space="preserve"> бюджет</w:t>
      </w:r>
      <w:r w:rsidR="007A2BB9">
        <w:t xml:space="preserve"> Ш</w:t>
      </w:r>
      <w:r w:rsidR="007A2BB9" w:rsidRPr="00AB388A">
        <w:t>ироковского</w:t>
      </w:r>
      <w:r w:rsidR="007A2BB9">
        <w:t xml:space="preserve"> м</w:t>
      </w:r>
      <w:r w:rsidR="007A2BB9" w:rsidRPr="00AB388A">
        <w:t>униципального образования на 2022 год</w:t>
      </w:r>
      <w:r w:rsidR="007A2BB9">
        <w:t xml:space="preserve"> и</w:t>
      </w:r>
      <w:r w:rsidR="007A2BB9" w:rsidRPr="00AB388A">
        <w:t xml:space="preserve"> на плановый период 2023 и 2024 годов</w:t>
      </w:r>
      <w:r w:rsidR="00AD6060">
        <w:t xml:space="preserve"> в следующих объемах:</w:t>
      </w:r>
    </w:p>
    <w:p w:rsidR="00AD6060" w:rsidRPr="00AD6060" w:rsidRDefault="00AD6060" w:rsidP="00AD60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D6060">
        <w:rPr>
          <w:rFonts w:ascii="Times New Roman" w:hAnsi="Times New Roman" w:cs="Times New Roman"/>
          <w:sz w:val="24"/>
          <w:szCs w:val="24"/>
        </w:rPr>
        <w:t>основные характеристики бюджета Широковского муниципального образования (далее – муниципальное образование) на 2022 год:</w:t>
      </w:r>
    </w:p>
    <w:p w:rsidR="00AD6060" w:rsidRPr="00AD6060" w:rsidRDefault="00AD6060" w:rsidP="00AD60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D6060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в сумме 12000000,00 рублей, из них объем межбюджетных трансфертов, получаемых из других бюджетов бюджетной системы Российской Федерации, в сумме 10729800,00 рублей;</w:t>
      </w:r>
    </w:p>
    <w:p w:rsidR="00AD6060" w:rsidRPr="00AD6060" w:rsidRDefault="00AD6060" w:rsidP="00AD60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AD6060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в сумме 12047633,00 рублей;</w:t>
      </w:r>
    </w:p>
    <w:p w:rsidR="007A2BB9" w:rsidRPr="00AB388A" w:rsidRDefault="00AD6060" w:rsidP="00AD60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AD6060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в сумме 47633,00 рублей, или 3,75 % утвержденного общего годового объема доходов бюджета муниципального образования без учета утвержденного о</w:t>
      </w:r>
      <w:r>
        <w:rPr>
          <w:rFonts w:ascii="Times New Roman" w:hAnsi="Times New Roman" w:cs="Times New Roman"/>
          <w:sz w:val="24"/>
          <w:szCs w:val="24"/>
        </w:rPr>
        <w:t>бъема безвозмездных поступлений</w:t>
      </w:r>
      <w:r w:rsidR="007A2BB9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BD572E" w:rsidRDefault="00BD572E" w:rsidP="00FB69D5">
      <w:pPr>
        <w:pStyle w:val="a6"/>
        <w:ind w:firstLine="709"/>
        <w:jc w:val="both"/>
      </w:pPr>
    </w:p>
    <w:p w:rsidR="00AD6060" w:rsidRDefault="00280F72" w:rsidP="00AD60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Шестаков М.М. после обсуждения поставленных вопросов предложил поддержать и </w:t>
      </w:r>
      <w:r w:rsidR="00AD6060">
        <w:rPr>
          <w:rFonts w:ascii="Times New Roman" w:hAnsi="Times New Roman" w:cs="Times New Roman"/>
          <w:sz w:val="24"/>
          <w:szCs w:val="24"/>
        </w:rPr>
        <w:t>у</w:t>
      </w:r>
      <w:r w:rsidR="00AD6060" w:rsidRPr="00AD6060">
        <w:rPr>
          <w:rFonts w:ascii="Times New Roman" w:hAnsi="Times New Roman" w:cs="Times New Roman"/>
          <w:sz w:val="24"/>
          <w:szCs w:val="24"/>
        </w:rPr>
        <w:t xml:space="preserve">твердить основные характеристики бюджета Широковского муниципального образования </w:t>
      </w:r>
      <w:r w:rsidR="00AD6060">
        <w:rPr>
          <w:rFonts w:ascii="Times New Roman" w:hAnsi="Times New Roman" w:cs="Times New Roman"/>
          <w:sz w:val="24"/>
          <w:szCs w:val="24"/>
        </w:rPr>
        <w:t xml:space="preserve">на 2022 год и на плановый период 2023 2024 </w:t>
      </w:r>
      <w:proofErr w:type="spellStart"/>
      <w:r w:rsidR="00AD6060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AD606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AD6060">
        <w:rPr>
          <w:rFonts w:ascii="Times New Roman" w:hAnsi="Times New Roman" w:cs="Times New Roman"/>
          <w:sz w:val="24"/>
          <w:szCs w:val="24"/>
        </w:rPr>
        <w:t>.</w:t>
      </w:r>
    </w:p>
    <w:p w:rsidR="00AD6060" w:rsidRPr="00AD6060" w:rsidRDefault="00AD6060" w:rsidP="00AD60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AD606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7A2BB9" w:rsidRPr="007A2BB9" w:rsidRDefault="007A2BB9" w:rsidP="007A2B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BB9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Широковского муниципального образования (далее – муниципальное образование) на 2022 год:</w:t>
      </w:r>
    </w:p>
    <w:p w:rsidR="007A2BB9" w:rsidRPr="007A2BB9" w:rsidRDefault="007A2BB9" w:rsidP="007A2BB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BB9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в сумме 12000000,00 рублей, из них объем межбюджетных трансфертов, получаемых из других бюджетов бюджетной системы Российской Федерации, в сумме 10729800,00 рублей;</w:t>
      </w:r>
    </w:p>
    <w:p w:rsidR="007A2BB9" w:rsidRPr="007A2BB9" w:rsidRDefault="007A2BB9" w:rsidP="007A2BB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BB9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в сумме 12047633,00 рублей;</w:t>
      </w:r>
    </w:p>
    <w:p w:rsidR="007A2BB9" w:rsidRPr="007A2BB9" w:rsidRDefault="007A2BB9" w:rsidP="007A2BB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BB9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в сумме 47633,00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7A2BB9" w:rsidRPr="007A2BB9" w:rsidRDefault="007A2BB9" w:rsidP="007A2BB9">
      <w:pPr>
        <w:pStyle w:val="ListParagraph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2BB9">
        <w:rPr>
          <w:rFonts w:ascii="Times New Roman" w:hAnsi="Times New Roman"/>
          <w:sz w:val="24"/>
          <w:szCs w:val="24"/>
        </w:rPr>
        <w:t>2. Утвердить основные характеристики бюджета муниципального образования на плановый период 2023 и 2024 годов:</w:t>
      </w:r>
    </w:p>
    <w:p w:rsidR="007A2BB9" w:rsidRPr="007A2BB9" w:rsidRDefault="007A2BB9" w:rsidP="007A2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BB9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на 2023 год в сумме 8141000,00 рублей, из них объем межбюджетных трансфертов, получаемых из других бюджетов бюджетной системы Российской Федерации, в сумме 6827700,00 рублей, на 2024 год в сумме 8274200,00 рублей, из них объем межбюджетных трансфертов, получаемых из других бюджетов бюджетной системы Российской Федерации, в сумме 6900000,00 рублей;</w:t>
      </w:r>
      <w:proofErr w:type="gramEnd"/>
    </w:p>
    <w:p w:rsidR="007A2BB9" w:rsidRPr="007A2BB9" w:rsidRDefault="007A2BB9" w:rsidP="007A2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BB9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на 2023 год в сумме 8190249,00 рублей, в том числе условно утвержденные расходы в сумме 191046,00 рублей, на 2024 год в сумме 8325733,00 рублей, в том числе условно утвержденные расходы в сумме 388597,00 рублей;</w:t>
      </w:r>
    </w:p>
    <w:p w:rsidR="00280F72" w:rsidRPr="00280F72" w:rsidRDefault="007A2BB9" w:rsidP="00AD6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BB9">
        <w:rPr>
          <w:rFonts w:ascii="Times New Roman" w:hAnsi="Times New Roman" w:cs="Times New Roman"/>
          <w:sz w:val="24"/>
          <w:szCs w:val="24"/>
        </w:rPr>
        <w:t xml:space="preserve">размер дефицита бюджета муниципального образования на 2023 год в сумме 49249,00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поступлений, на 2024 год в сумме 51533,00 рублей, или 3,75 % утвержденного общего </w:t>
      </w:r>
      <w:r w:rsidRPr="007A2BB9">
        <w:rPr>
          <w:rFonts w:ascii="Times New Roman" w:hAnsi="Times New Roman" w:cs="Times New Roman"/>
          <w:sz w:val="24"/>
          <w:szCs w:val="24"/>
        </w:rPr>
        <w:lastRenderedPageBreak/>
        <w:t>годового объема доходов бюджета муниципального образования без учета утвержденного объема безвозмездных поступлений.</w:t>
      </w:r>
      <w:proofErr w:type="gramEnd"/>
    </w:p>
    <w:p w:rsidR="00F36442" w:rsidRDefault="00F36442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442" w:rsidRDefault="00B76DC5" w:rsidP="00F36442">
      <w:pPr>
        <w:pStyle w:val="a6"/>
        <w:ind w:firstLine="709"/>
        <w:jc w:val="both"/>
        <w:rPr>
          <w:b/>
        </w:rPr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AC7F7C" w:rsidRPr="00AC7F7C" w:rsidRDefault="001330FE" w:rsidP="00F36442">
      <w:pPr>
        <w:pStyle w:val="a6"/>
        <w:ind w:firstLine="709"/>
        <w:jc w:val="both"/>
      </w:pPr>
      <w:r w:rsidRPr="00AC7F7C">
        <w:t xml:space="preserve">Выступил председатель Думы с предложением </w:t>
      </w:r>
      <w:r w:rsidR="00743A4F">
        <w:t>подвести итоги 2021 года и рассмотреть вопрос о премировании Главы поселения.</w:t>
      </w: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743A4F" w:rsidRDefault="007A0845" w:rsidP="00743A4F">
      <w:pPr>
        <w:pStyle w:val="a6"/>
        <w:ind w:firstLine="709"/>
        <w:jc w:val="both"/>
        <w:rPr>
          <w:rFonts w:ascii="Arial" w:hAnsi="Arial" w:cs="Arial"/>
        </w:rPr>
      </w:pPr>
      <w:proofErr w:type="spellStart"/>
      <w:proofErr w:type="gramStart"/>
      <w:r>
        <w:t>Постаногова</w:t>
      </w:r>
      <w:proofErr w:type="spellEnd"/>
      <w:r>
        <w:t xml:space="preserve"> </w:t>
      </w:r>
      <w:r w:rsidRPr="00743A4F">
        <w:t xml:space="preserve">А.Н. </w:t>
      </w:r>
      <w:r w:rsidR="00743A4F">
        <w:t>предложила, р</w:t>
      </w:r>
      <w:r w:rsidR="00743A4F" w:rsidRPr="00743A4F">
        <w:t>уководствуясь Положением «О гарантиях осуществления полномочий выборного должностного лица Широковского муниципального образования, осуществляющего свои полномочия на постоянной основе», утвержденным решением Думы Широковского муниципального образования от 09.01.2019г. № 5, Положением об оплате труда главы Широковского муниципального образования, утвержденным решением Думы Широковского муниципального образования от 28 апреля 2018 года № 19</w:t>
      </w:r>
      <w:r w:rsidR="00743A4F">
        <w:t>, выплатить по итогам работы за 2021 год премию</w:t>
      </w:r>
      <w:proofErr w:type="gramEnd"/>
      <w:r w:rsidR="00743A4F">
        <w:t xml:space="preserve"> Главе Широковского муниципального образования </w:t>
      </w:r>
      <w:proofErr w:type="spellStart"/>
      <w:r w:rsidR="00743A4F">
        <w:t>Едакову</w:t>
      </w:r>
      <w:proofErr w:type="spellEnd"/>
      <w:r w:rsidR="00743A4F">
        <w:t xml:space="preserve"> В.П.</w:t>
      </w:r>
      <w:r w:rsidR="00743A4F">
        <w:rPr>
          <w:rFonts w:ascii="Arial" w:hAnsi="Arial" w:cs="Arial"/>
        </w:rPr>
        <w:t>.</w:t>
      </w:r>
    </w:p>
    <w:p w:rsidR="00743A4F" w:rsidRDefault="00743A4F" w:rsidP="00743A4F">
      <w:pPr>
        <w:pStyle w:val="a6"/>
        <w:ind w:firstLine="709"/>
        <w:jc w:val="both"/>
        <w:rPr>
          <w:rFonts w:ascii="Arial" w:hAnsi="Arial" w:cs="Arial"/>
        </w:rPr>
      </w:pPr>
    </w:p>
    <w:p w:rsidR="00971BB4" w:rsidRPr="001128AB" w:rsidRDefault="00971BB4" w:rsidP="00743A4F">
      <w:pPr>
        <w:pStyle w:val="a6"/>
        <w:ind w:firstLine="709"/>
        <w:jc w:val="both"/>
      </w:pPr>
      <w:r w:rsidRPr="001128AB">
        <w:rPr>
          <w:b/>
        </w:rPr>
        <w:t>Результаты голосования</w:t>
      </w:r>
      <w:r w:rsidRPr="001128AB"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743A4F" w:rsidRPr="00743A4F" w:rsidRDefault="00743A4F" w:rsidP="00743A4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4F">
        <w:rPr>
          <w:rFonts w:ascii="Times New Roman" w:hAnsi="Times New Roman" w:cs="Times New Roman"/>
          <w:sz w:val="24"/>
          <w:szCs w:val="24"/>
        </w:rPr>
        <w:t xml:space="preserve">1.Выплатить главе Широковского муниципального образования </w:t>
      </w:r>
      <w:proofErr w:type="spellStart"/>
      <w:r w:rsidRPr="00743A4F">
        <w:rPr>
          <w:rFonts w:ascii="Times New Roman" w:hAnsi="Times New Roman" w:cs="Times New Roman"/>
          <w:sz w:val="24"/>
          <w:szCs w:val="24"/>
        </w:rPr>
        <w:t>Едакову</w:t>
      </w:r>
      <w:proofErr w:type="spellEnd"/>
      <w:r w:rsidRPr="00743A4F">
        <w:rPr>
          <w:rFonts w:ascii="Times New Roman" w:hAnsi="Times New Roman" w:cs="Times New Roman"/>
          <w:sz w:val="24"/>
          <w:szCs w:val="24"/>
        </w:rPr>
        <w:t xml:space="preserve"> Владимиру Петровичу премию в размере 40000,00 рублей.</w:t>
      </w:r>
    </w:p>
    <w:p w:rsidR="00743A4F" w:rsidRPr="00743A4F" w:rsidRDefault="00743A4F" w:rsidP="00743A4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A4F">
        <w:rPr>
          <w:rFonts w:ascii="Times New Roman" w:hAnsi="Times New Roman" w:cs="Times New Roman"/>
          <w:sz w:val="24"/>
          <w:szCs w:val="24"/>
        </w:rPr>
        <w:t>2.Премия рассчита</w:t>
      </w:r>
      <w:r w:rsidR="00F36442">
        <w:rPr>
          <w:rFonts w:ascii="Times New Roman" w:hAnsi="Times New Roman" w:cs="Times New Roman"/>
          <w:sz w:val="24"/>
          <w:szCs w:val="24"/>
        </w:rPr>
        <w:t>на</w:t>
      </w:r>
      <w:r w:rsidRPr="00743A4F">
        <w:rPr>
          <w:rFonts w:ascii="Times New Roman" w:hAnsi="Times New Roman" w:cs="Times New Roman"/>
          <w:sz w:val="24"/>
          <w:szCs w:val="24"/>
        </w:rPr>
        <w:t xml:space="preserve"> с применением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180E6F" w:rsidRDefault="00180E6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Default="007A0845" w:rsidP="007A0845">
      <w:pPr>
        <w:pStyle w:val="a6"/>
        <w:ind w:firstLine="709"/>
        <w:jc w:val="both"/>
      </w:pPr>
      <w:r>
        <w:rPr>
          <w:b/>
        </w:rPr>
        <w:t>По третьему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18712C" w:rsidRPr="00AB72AE" w:rsidRDefault="007A0845" w:rsidP="0018712C">
      <w:pPr>
        <w:pStyle w:val="a6"/>
        <w:ind w:firstLine="709"/>
        <w:jc w:val="both"/>
      </w:pPr>
      <w:r w:rsidRPr="001278D3">
        <w:t xml:space="preserve">Выступил председатель Думы с предложением </w:t>
      </w:r>
      <w:r w:rsidR="0018712C">
        <w:t>внес</w:t>
      </w:r>
      <w:r w:rsidR="0018712C">
        <w:t>ти</w:t>
      </w:r>
      <w:r w:rsidR="0018712C">
        <w:t xml:space="preserve"> изменени</w:t>
      </w:r>
      <w:r w:rsidR="0018712C">
        <w:t>я</w:t>
      </w:r>
      <w:r w:rsidR="0018712C">
        <w:t xml:space="preserve"> в решение Д</w:t>
      </w:r>
      <w:r w:rsidR="0018712C" w:rsidRPr="00AB72AE">
        <w:t>умы</w:t>
      </w:r>
      <w:r w:rsidR="0018712C">
        <w:t xml:space="preserve"> </w:t>
      </w:r>
      <w:r w:rsidR="0018712C" w:rsidRPr="00AB72AE">
        <w:t xml:space="preserve">Широковского муниципального образования от 07 февраля 2020 года № 2 </w:t>
      </w:r>
      <w:r w:rsidR="0018712C">
        <w:t>«Об утверждении П</w:t>
      </w:r>
      <w:r w:rsidR="0018712C" w:rsidRPr="00AB72AE">
        <w:t>оложения</w:t>
      </w:r>
      <w:r w:rsidR="0018712C">
        <w:t xml:space="preserve"> о бюджетном процессе Ш</w:t>
      </w:r>
      <w:r w:rsidR="0018712C" w:rsidRPr="00AB72AE">
        <w:t>ироковского</w:t>
      </w:r>
      <w:r w:rsidR="0018712C">
        <w:t xml:space="preserve"> м</w:t>
      </w:r>
      <w:r w:rsidR="0018712C" w:rsidRPr="00AB72AE">
        <w:t>униципального образования</w:t>
      </w:r>
      <w:r w:rsidR="0018712C">
        <w:t>»;</w:t>
      </w:r>
    </w:p>
    <w:p w:rsidR="00A520D4" w:rsidRPr="00A520D4" w:rsidRDefault="00A520D4" w:rsidP="00A520D4">
      <w:pPr>
        <w:pStyle w:val="a6"/>
        <w:ind w:firstLine="709"/>
        <w:jc w:val="both"/>
      </w:pPr>
    </w:p>
    <w:p w:rsidR="007A0845" w:rsidRDefault="007A0845" w:rsidP="007A084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18712C" w:rsidRPr="0018712C" w:rsidRDefault="00096654" w:rsidP="0018712C">
      <w:pPr>
        <w:pStyle w:val="a6"/>
        <w:ind w:firstLine="709"/>
        <w:jc w:val="both"/>
      </w:pPr>
      <w:proofErr w:type="gramStart"/>
      <w:r w:rsidRPr="0018712C">
        <w:t>Боярская</w:t>
      </w:r>
      <w:proofErr w:type="gramEnd"/>
      <w:r w:rsidRPr="0018712C">
        <w:t xml:space="preserve"> Н.Г.</w:t>
      </w:r>
      <w:r w:rsidR="002367B6" w:rsidRPr="0018712C">
        <w:t xml:space="preserve"> предложила</w:t>
      </w:r>
      <w:r w:rsidR="00A520D4" w:rsidRPr="0018712C">
        <w:t xml:space="preserve"> поддержать предложение председателя Думы и </w:t>
      </w:r>
      <w:r w:rsidR="003833A3">
        <w:t>в</w:t>
      </w:r>
      <w:r w:rsidR="0018712C" w:rsidRPr="0018712C">
        <w:t xml:space="preserve">нести в решение Думы Широковского муниципального образования от </w:t>
      </w:r>
      <w:r w:rsidR="0018712C" w:rsidRPr="0018712C">
        <w:rPr>
          <w:color w:val="000000"/>
        </w:rPr>
        <w:t>07 февраля 2020 года № 2</w:t>
      </w:r>
      <w:r w:rsidR="0018712C" w:rsidRPr="0018712C">
        <w:t xml:space="preserve"> «Об утверждении Положения о бюджетном процессе Широковского муниципального образования» (далее-Положение) следующие изменения: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>1.1. пункт 5 ст. 7 Положения изложить в следующей редакции: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>«5)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доходов»;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 xml:space="preserve">1.2. </w:t>
      </w:r>
      <w:hyperlink r:id="rId7" w:history="1">
        <w:r w:rsidRPr="0018712C">
          <w:rPr>
            <w:color w:val="000000"/>
          </w:rPr>
          <w:t>пункт 2 статьи 9</w:t>
        </w:r>
      </w:hyperlink>
      <w:r w:rsidRPr="0018712C">
        <w:rPr>
          <w:color w:val="000000"/>
        </w:rPr>
        <w:t xml:space="preserve"> </w:t>
      </w:r>
      <w:r w:rsidRPr="0018712C">
        <w:t>Положения дополнить словами "кроме операций по управлению остатками средств на едином счете бюджета поселения";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>1.3. статью 12 дополнить пунктом 4 следующего содержания: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 xml:space="preserve">«4) </w:t>
      </w:r>
      <w:proofErr w:type="gramStart"/>
      <w:r w:rsidRPr="0018712C">
        <w:t>документах</w:t>
      </w:r>
      <w:proofErr w:type="gramEnd"/>
      <w:r w:rsidRPr="0018712C">
        <w:t>, определяющих цели национального развития Российской Федерации и направления деятельности органов публичной власти по их достижению";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 xml:space="preserve">1.4. </w:t>
      </w:r>
      <w:hyperlink r:id="rId8" w:history="1">
        <w:r w:rsidRPr="0018712C">
          <w:rPr>
            <w:color w:val="000000"/>
          </w:rPr>
          <w:t>пункты 1</w:t>
        </w:r>
      </w:hyperlink>
      <w:r w:rsidRPr="0018712C">
        <w:rPr>
          <w:color w:val="000000"/>
        </w:rPr>
        <w:t xml:space="preserve">, </w:t>
      </w:r>
      <w:hyperlink r:id="rId9" w:history="1">
        <w:r w:rsidRPr="0018712C">
          <w:rPr>
            <w:color w:val="000000"/>
          </w:rPr>
          <w:t>2 части 3 статьи 18</w:t>
        </w:r>
      </w:hyperlink>
      <w:r w:rsidRPr="0018712C">
        <w:t xml:space="preserve"> признать утратившими силу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 xml:space="preserve">2. Приостановить до 1 января 2022 года действие </w:t>
      </w:r>
      <w:hyperlink r:id="rId10" w:history="1">
        <w:r w:rsidRPr="0018712C">
          <w:rPr>
            <w:color w:val="0000FF"/>
          </w:rPr>
          <w:t>статьи 15</w:t>
        </w:r>
      </w:hyperlink>
      <w:r w:rsidRPr="0018712C">
        <w:t xml:space="preserve"> Положения;</w:t>
      </w:r>
    </w:p>
    <w:p w:rsidR="003833A3" w:rsidRDefault="003833A3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845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поддержала данное предложение.</w:t>
      </w:r>
    </w:p>
    <w:p w:rsidR="007A0845" w:rsidRPr="00E60BB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845" w:rsidRPr="001128A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7A0845" w:rsidRPr="001128AB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Pr="00971BB4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Pr="00B76DC5" w:rsidRDefault="007A0845" w:rsidP="007A084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lastRenderedPageBreak/>
        <w:t>Решение: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 xml:space="preserve">1. Внести в решение Думы Широковского муниципального образования от </w:t>
      </w:r>
      <w:r w:rsidRPr="0018712C">
        <w:rPr>
          <w:color w:val="000000"/>
        </w:rPr>
        <w:t>07 февраля 2020 года № 2</w:t>
      </w:r>
      <w:r w:rsidRPr="0018712C">
        <w:t xml:space="preserve"> «Об утверждении Положения о бюджетном процессе Широковского муниципального образования» (далее-Положение) следующие изменения: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>1.1. пункт 5 ст. 7 Положения изложить в следующей редакции: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>«5)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доходов»;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 xml:space="preserve">1.2. </w:t>
      </w:r>
      <w:hyperlink r:id="rId11" w:history="1">
        <w:r w:rsidRPr="0018712C">
          <w:rPr>
            <w:color w:val="000000"/>
          </w:rPr>
          <w:t>пункт 2 статьи 9</w:t>
        </w:r>
      </w:hyperlink>
      <w:r w:rsidRPr="0018712C">
        <w:rPr>
          <w:color w:val="000000"/>
        </w:rPr>
        <w:t xml:space="preserve"> </w:t>
      </w:r>
      <w:r w:rsidRPr="0018712C">
        <w:t>Положения дополнить словами "кроме операций по управлению остатками средств на едином счете бюджета поселения";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>1.3. статью 12 дополнить пунктом 4 следующего содержания: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 xml:space="preserve">«4) </w:t>
      </w:r>
      <w:proofErr w:type="gramStart"/>
      <w:r w:rsidRPr="0018712C">
        <w:t>документах</w:t>
      </w:r>
      <w:proofErr w:type="gramEnd"/>
      <w:r w:rsidRPr="0018712C">
        <w:t>, определяющих цели национального развития Российской Федерации и направления деятельности органов публичной власти по их достижению";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 xml:space="preserve">1.4. </w:t>
      </w:r>
      <w:hyperlink r:id="rId12" w:history="1">
        <w:r w:rsidRPr="0018712C">
          <w:rPr>
            <w:color w:val="000000"/>
          </w:rPr>
          <w:t>пункты 1</w:t>
        </w:r>
      </w:hyperlink>
      <w:r w:rsidRPr="0018712C">
        <w:rPr>
          <w:color w:val="000000"/>
        </w:rPr>
        <w:t xml:space="preserve">, </w:t>
      </w:r>
      <w:hyperlink r:id="rId13" w:history="1">
        <w:r w:rsidRPr="0018712C">
          <w:rPr>
            <w:color w:val="000000"/>
          </w:rPr>
          <w:t>2 части 3 статьи 18</w:t>
        </w:r>
      </w:hyperlink>
      <w:r w:rsidRPr="0018712C">
        <w:t xml:space="preserve"> признать утратившими силу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 xml:space="preserve">2. Приостановить до 1 января 2022 года действие </w:t>
      </w:r>
      <w:hyperlink r:id="rId14" w:history="1">
        <w:r w:rsidRPr="0018712C">
          <w:rPr>
            <w:color w:val="0000FF"/>
          </w:rPr>
          <w:t>статьи 15</w:t>
        </w:r>
      </w:hyperlink>
      <w:r w:rsidRPr="0018712C">
        <w:t xml:space="preserve"> Положения;</w:t>
      </w:r>
    </w:p>
    <w:p w:rsidR="0018712C" w:rsidRPr="0018712C" w:rsidRDefault="0018712C" w:rsidP="0018712C">
      <w:pPr>
        <w:pStyle w:val="a6"/>
        <w:ind w:firstLine="709"/>
        <w:jc w:val="both"/>
      </w:pPr>
      <w:r w:rsidRPr="0018712C">
        <w:t xml:space="preserve">3. Настоящее решение вступает в силу со дня, следующего за днем его официального опубликования, за исключением </w:t>
      </w:r>
      <w:hyperlink r:id="rId15" w:history="1">
        <w:r w:rsidRPr="0018712C">
          <w:rPr>
            <w:color w:val="0000FF"/>
          </w:rPr>
          <w:t>подпунктов 1.2</w:t>
        </w:r>
      </w:hyperlink>
      <w:r w:rsidRPr="0018712C">
        <w:t>, 1.</w:t>
      </w:r>
      <w:hyperlink r:id="rId16" w:history="1">
        <w:r w:rsidRPr="0018712C">
          <w:rPr>
            <w:color w:val="0000FF"/>
          </w:rPr>
          <w:t>3 пункта 1</w:t>
        </w:r>
      </w:hyperlink>
      <w:r w:rsidRPr="0018712C">
        <w:t xml:space="preserve"> настоящего решения, которые вступают в силу с 1 января 2022 года.</w:t>
      </w:r>
    </w:p>
    <w:p w:rsidR="0018712C" w:rsidRPr="00F56A03" w:rsidRDefault="0018712C" w:rsidP="0018712C">
      <w:pPr>
        <w:pStyle w:val="a6"/>
        <w:ind w:firstLine="709"/>
        <w:jc w:val="both"/>
        <w:rPr>
          <w:rFonts w:ascii="Arial" w:hAnsi="Arial" w:cs="Arial"/>
        </w:rPr>
      </w:pPr>
      <w:r w:rsidRPr="0018712C">
        <w:t xml:space="preserve">Положения </w:t>
      </w:r>
      <w:hyperlink r:id="rId17" w:history="1">
        <w:r w:rsidRPr="0018712C">
          <w:rPr>
            <w:color w:val="0000FF"/>
          </w:rPr>
          <w:t>подпункта 1.4 пункта 1</w:t>
        </w:r>
      </w:hyperlink>
      <w:r w:rsidRPr="0018712C">
        <w:t xml:space="preserve"> настоящего решения применяются к правоотношениям, возникающим при составлении и исполнении бюджета поселения, начиная с бюджета на 2022 год и на плановый период 2023 и 2024 годов</w:t>
      </w:r>
      <w:r w:rsidRPr="00F56A03">
        <w:rPr>
          <w:rFonts w:ascii="Arial" w:hAnsi="Arial" w:cs="Arial"/>
        </w:rPr>
        <w:t>.</w:t>
      </w:r>
    </w:p>
    <w:p w:rsidR="004F7668" w:rsidRDefault="004F7668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A73" w:rsidRDefault="00554A73" w:rsidP="00554A73">
      <w:pPr>
        <w:pStyle w:val="a6"/>
        <w:ind w:firstLine="709"/>
        <w:jc w:val="both"/>
      </w:pPr>
      <w:r>
        <w:rPr>
          <w:b/>
        </w:rPr>
        <w:t>По четвертому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100F04" w:rsidRPr="00AF0DFC" w:rsidRDefault="00554A73" w:rsidP="00AF0DFC">
      <w:pPr>
        <w:pStyle w:val="a6"/>
        <w:ind w:firstLine="709"/>
        <w:jc w:val="both"/>
      </w:pPr>
      <w:r w:rsidRPr="00100F04">
        <w:t xml:space="preserve">Выступил председатель Думы с предложением </w:t>
      </w:r>
      <w:r w:rsidR="00AF0DFC">
        <w:t>о</w:t>
      </w:r>
      <w:r w:rsidR="00AF0DFC" w:rsidRPr="00AF0DFC">
        <w:t xml:space="preserve"> назначении публичных слушаний по</w:t>
      </w:r>
      <w:r w:rsidR="00AF0DFC">
        <w:t xml:space="preserve"> р</w:t>
      </w:r>
      <w:r w:rsidR="00AF0DFC" w:rsidRPr="00AF0DFC">
        <w:t>ассмотрени</w:t>
      </w:r>
      <w:r w:rsidR="00AF0DFC">
        <w:t>ю проекта решения Д</w:t>
      </w:r>
      <w:r w:rsidR="00AF0DFC" w:rsidRPr="00AF0DFC">
        <w:t>умы</w:t>
      </w:r>
      <w:r w:rsidR="00AF0DFC">
        <w:t xml:space="preserve"> </w:t>
      </w:r>
      <w:r w:rsidR="00AF0DFC">
        <w:t>«</w:t>
      </w:r>
      <w:r w:rsidR="00AF0DFC" w:rsidRPr="00AF0DFC">
        <w:t>О вне</w:t>
      </w:r>
      <w:r w:rsidR="00AF0DFC">
        <w:t>сении изменений и дополнений в У</w:t>
      </w:r>
      <w:r w:rsidR="00AF0DFC" w:rsidRPr="00AF0DFC">
        <w:t>став</w:t>
      </w:r>
      <w:r w:rsidR="00AF0DFC">
        <w:t xml:space="preserve"> </w:t>
      </w:r>
      <w:r w:rsidR="00AF0DFC" w:rsidRPr="00AF0DFC">
        <w:t>Широковского муниципального образования</w:t>
      </w:r>
      <w:r w:rsidR="00AF0DFC">
        <w:t>»;</w:t>
      </w:r>
    </w:p>
    <w:p w:rsidR="00554A73" w:rsidRPr="00B33DC8" w:rsidRDefault="00554A73" w:rsidP="00100F04">
      <w:pPr>
        <w:pStyle w:val="a6"/>
        <w:ind w:firstLine="709"/>
        <w:jc w:val="both"/>
      </w:pPr>
    </w:p>
    <w:p w:rsidR="00554A73" w:rsidRDefault="00554A73" w:rsidP="00554A73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577693" w:rsidRDefault="000F7E42" w:rsidP="00AF0DFC">
      <w:pPr>
        <w:pStyle w:val="a6"/>
        <w:ind w:firstLine="709"/>
        <w:jc w:val="both"/>
      </w:pPr>
      <w:proofErr w:type="spellStart"/>
      <w:r w:rsidRPr="00AF0DFC">
        <w:t>Титовец</w:t>
      </w:r>
      <w:proofErr w:type="spellEnd"/>
      <w:r w:rsidRPr="00AF0DFC">
        <w:t xml:space="preserve"> А.А.</w:t>
      </w:r>
      <w:r w:rsidR="00554A73" w:rsidRPr="00AF0DFC">
        <w:t xml:space="preserve"> предложил</w:t>
      </w:r>
      <w:r w:rsidR="00577693">
        <w:t>:</w:t>
      </w:r>
    </w:p>
    <w:p w:rsidR="00AF0DFC" w:rsidRPr="00AF0DFC" w:rsidRDefault="00AF0DFC" w:rsidP="00AF0DFC">
      <w:pPr>
        <w:pStyle w:val="a6"/>
        <w:ind w:firstLine="709"/>
        <w:jc w:val="both"/>
      </w:pPr>
      <w:r w:rsidRPr="00AF0DFC">
        <w:t>1. Одобрить прилагаемый проект решения Думы «О внесении изменений и дополнений в Устав Широковского муниципального образования».</w:t>
      </w:r>
    </w:p>
    <w:p w:rsidR="00AF0DFC" w:rsidRPr="00AF0DFC" w:rsidRDefault="00AF0DFC" w:rsidP="00AF0DFC">
      <w:pPr>
        <w:pStyle w:val="a6"/>
        <w:ind w:firstLine="709"/>
        <w:jc w:val="both"/>
      </w:pPr>
      <w:r w:rsidRPr="00AF0DFC">
        <w:t>2. Сформировать временную комиссию по подготовке и проведению публичных слушаний в соответствии с Регламентом Думы Широковского муниципального образования.</w:t>
      </w:r>
    </w:p>
    <w:p w:rsidR="00AF0DFC" w:rsidRPr="00AF0DFC" w:rsidRDefault="00AF0DFC" w:rsidP="00AF0DFC">
      <w:pPr>
        <w:pStyle w:val="a6"/>
        <w:ind w:firstLine="709"/>
        <w:jc w:val="both"/>
        <w:rPr>
          <w:b/>
          <w:u w:val="single"/>
        </w:rPr>
      </w:pPr>
      <w:r w:rsidRPr="00AF0DFC">
        <w:t>3. Для обсуждения проекта решения Думы Широковского муниципального образования «О внесении изменений и дополнений в Устав Широковского муниципального образования» назначить публичные слушания на 10 января 2022 года в 17.00 часов.</w:t>
      </w:r>
    </w:p>
    <w:p w:rsidR="00AF0DFC" w:rsidRPr="00AF0DFC" w:rsidRDefault="00577693" w:rsidP="00AF0DFC">
      <w:pPr>
        <w:pStyle w:val="a6"/>
        <w:ind w:firstLine="709"/>
        <w:jc w:val="both"/>
      </w:pPr>
      <w:r>
        <w:t>4</w:t>
      </w:r>
      <w:r w:rsidR="00AF0DFC" w:rsidRPr="00AF0DFC">
        <w:t xml:space="preserve">. Местом проведения публичных слушаний определить администрацию Широковского муниципального образования, расположенную по адресу: Иркутская область, </w:t>
      </w:r>
      <w:proofErr w:type="spellStart"/>
      <w:r w:rsidR="00AF0DFC" w:rsidRPr="00AF0DFC">
        <w:t>Нижнеудинский</w:t>
      </w:r>
      <w:proofErr w:type="spellEnd"/>
      <w:r w:rsidR="00AF0DFC" w:rsidRPr="00AF0DFC">
        <w:t xml:space="preserve"> </w:t>
      </w:r>
      <w:r w:rsidR="00AF0DFC" w:rsidRPr="00AF0DFC">
        <w:rPr>
          <w:color w:val="000000"/>
        </w:rPr>
        <w:t xml:space="preserve">район, с. </w:t>
      </w:r>
      <w:proofErr w:type="spellStart"/>
      <w:r w:rsidR="00AF0DFC" w:rsidRPr="00AF0DFC">
        <w:rPr>
          <w:color w:val="000000"/>
        </w:rPr>
        <w:t>Широково</w:t>
      </w:r>
      <w:proofErr w:type="spellEnd"/>
      <w:r w:rsidR="00AF0DFC" w:rsidRPr="00AF0DFC">
        <w:rPr>
          <w:color w:val="000000"/>
        </w:rPr>
        <w:t>, ул. Центральная, 41.</w:t>
      </w:r>
    </w:p>
    <w:p w:rsidR="00AF0DFC" w:rsidRPr="00AF0DFC" w:rsidRDefault="00577693" w:rsidP="00AF0DFC">
      <w:pPr>
        <w:pStyle w:val="a6"/>
        <w:ind w:firstLine="709"/>
        <w:jc w:val="both"/>
      </w:pPr>
      <w:r>
        <w:t>5</w:t>
      </w:r>
      <w:r w:rsidR="00AF0DFC" w:rsidRPr="00AF0DFC">
        <w:t xml:space="preserve">. </w:t>
      </w:r>
      <w:proofErr w:type="gramStart"/>
      <w:r w:rsidR="00AF0DFC" w:rsidRPr="00AF0DFC">
        <w:t>Информировать население Широковского муниципального образования посредством опубликования настоящего решения и проекта решения «О внесении изменений и дополнений в Устав Широковского муниципального образования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 Устав Широковского муниципального образования</w:t>
      </w:r>
      <w:proofErr w:type="gramEnd"/>
      <w:r w:rsidR="00AF0DFC" w:rsidRPr="00AF0DFC">
        <w:t xml:space="preserve">» в администрацию Широковского муниципального образования по адресу: Иркутская область, </w:t>
      </w:r>
      <w:proofErr w:type="spellStart"/>
      <w:r w:rsidR="00AF0DFC" w:rsidRPr="00AF0DFC">
        <w:t>Нижнеудинский</w:t>
      </w:r>
      <w:proofErr w:type="spellEnd"/>
      <w:r w:rsidR="00AF0DFC" w:rsidRPr="00AF0DFC">
        <w:t xml:space="preserve"> </w:t>
      </w:r>
      <w:r w:rsidR="00AF0DFC" w:rsidRPr="00AF0DFC">
        <w:rPr>
          <w:color w:val="000000"/>
        </w:rPr>
        <w:t xml:space="preserve">район, с. </w:t>
      </w:r>
      <w:proofErr w:type="spellStart"/>
      <w:r w:rsidR="00AF0DFC" w:rsidRPr="00AF0DFC">
        <w:rPr>
          <w:color w:val="000000"/>
        </w:rPr>
        <w:t>Широково</w:t>
      </w:r>
      <w:proofErr w:type="spellEnd"/>
      <w:r w:rsidR="00AF0DFC" w:rsidRPr="00AF0DFC">
        <w:rPr>
          <w:color w:val="000000"/>
        </w:rPr>
        <w:t>, ул. Центральная, 41,</w:t>
      </w:r>
      <w:r w:rsidR="00AF0DFC" w:rsidRPr="00AF0DFC">
        <w:t xml:space="preserve"> тел.: 8 (395-57-34) 1-16.</w:t>
      </w:r>
    </w:p>
    <w:p w:rsidR="00A27B46" w:rsidRDefault="00A27B46" w:rsidP="00A27B46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</w:rPr>
      </w:pPr>
    </w:p>
    <w:p w:rsidR="00554A73" w:rsidRPr="000E7675" w:rsidRDefault="00554A73" w:rsidP="00577693">
      <w:pPr>
        <w:pStyle w:val="a6"/>
        <w:ind w:firstLine="709"/>
        <w:jc w:val="both"/>
        <w:rPr>
          <w:bCs/>
        </w:rPr>
      </w:pPr>
      <w:proofErr w:type="spellStart"/>
      <w:r>
        <w:t>Постаногова</w:t>
      </w:r>
      <w:proofErr w:type="spellEnd"/>
      <w:r>
        <w:t xml:space="preserve"> А.Н. поддержала данное предложение</w:t>
      </w:r>
      <w:r w:rsidR="00A27B46">
        <w:t xml:space="preserve"> председателя Думы и </w:t>
      </w:r>
      <w:r w:rsidR="00577693">
        <w:t xml:space="preserve">депутата </w:t>
      </w:r>
      <w:proofErr w:type="spellStart"/>
      <w:r w:rsidR="00577693">
        <w:t>Титовец</w:t>
      </w:r>
      <w:proofErr w:type="spellEnd"/>
      <w:r w:rsidR="00577693">
        <w:t xml:space="preserve"> А.А.</w:t>
      </w:r>
    </w:p>
    <w:p w:rsidR="00554A73" w:rsidRPr="00E60BBB" w:rsidRDefault="00554A73" w:rsidP="00554A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4A73" w:rsidRDefault="00554A73" w:rsidP="0055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577693" w:rsidRPr="001128AB" w:rsidRDefault="00577693" w:rsidP="0055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A73" w:rsidRPr="001128AB" w:rsidRDefault="00554A73" w:rsidP="00554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A73" w:rsidRDefault="00554A73" w:rsidP="00554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A73" w:rsidRDefault="00554A73" w:rsidP="00554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693" w:rsidRPr="00971BB4" w:rsidRDefault="00577693" w:rsidP="00554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4A73" w:rsidRPr="00B76DC5" w:rsidRDefault="00554A73" w:rsidP="00554A73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AF0DFC" w:rsidRPr="00AF0DFC" w:rsidRDefault="00AF0DFC" w:rsidP="00AF0DFC">
      <w:pPr>
        <w:pStyle w:val="a6"/>
        <w:ind w:firstLine="709"/>
        <w:jc w:val="both"/>
      </w:pPr>
      <w:r w:rsidRPr="00AF0DFC">
        <w:t>1. Одобрить прилагаемый проект решения Думы «О внесении изменений и дополнений в Устав Широковского муниципального образования».</w:t>
      </w:r>
    </w:p>
    <w:p w:rsidR="00AF0DFC" w:rsidRPr="00AF0DFC" w:rsidRDefault="00AF0DFC" w:rsidP="00AF0DFC">
      <w:pPr>
        <w:pStyle w:val="a6"/>
        <w:ind w:firstLine="709"/>
        <w:jc w:val="both"/>
      </w:pPr>
      <w:r w:rsidRPr="00AF0DFC">
        <w:t>2. Сформировать временную комиссию по подготовке и проведению публичных слушаний в соответствии с Регламентом Думы Широковского муниципального образования.</w:t>
      </w:r>
    </w:p>
    <w:p w:rsidR="00AF0DFC" w:rsidRPr="00AF0DFC" w:rsidRDefault="00AF0DFC" w:rsidP="00AF0DFC">
      <w:pPr>
        <w:pStyle w:val="a6"/>
        <w:ind w:firstLine="709"/>
        <w:jc w:val="both"/>
        <w:rPr>
          <w:b/>
          <w:u w:val="single"/>
        </w:rPr>
      </w:pPr>
      <w:r w:rsidRPr="00AF0DFC">
        <w:t>3. Для обсуждения проекта решения Думы Широковского муниципального образования «О внесении изменений и дополнений в Устав Широковского муниципального образования» назначить публичные слушания на 10 января 2022 года в 17.00 часов.</w:t>
      </w:r>
    </w:p>
    <w:p w:rsidR="00AF0DFC" w:rsidRPr="00AF0DFC" w:rsidRDefault="00AF0DFC" w:rsidP="00AF0DFC">
      <w:pPr>
        <w:pStyle w:val="a6"/>
        <w:ind w:firstLine="709"/>
        <w:jc w:val="both"/>
      </w:pPr>
      <w:r w:rsidRPr="00AF0DFC">
        <w:t>4. Подготовку и проведение публичных слушаний, оформление их результатов возложить на председателя временной комиссии.</w:t>
      </w:r>
    </w:p>
    <w:p w:rsidR="00AF0DFC" w:rsidRPr="00AF0DFC" w:rsidRDefault="00AF0DFC" w:rsidP="00AF0DFC">
      <w:pPr>
        <w:pStyle w:val="a6"/>
        <w:ind w:firstLine="709"/>
        <w:jc w:val="both"/>
      </w:pPr>
      <w:r w:rsidRPr="00AF0DFC">
        <w:t xml:space="preserve">5. Местом проведения публичных слушаний определить администрацию Широковского муниципального образования, расположенную по адресу: Иркутская область, </w:t>
      </w:r>
      <w:proofErr w:type="spellStart"/>
      <w:r w:rsidRPr="00AF0DFC">
        <w:t>Нижнеудинский</w:t>
      </w:r>
      <w:proofErr w:type="spellEnd"/>
      <w:r w:rsidRPr="00AF0DFC">
        <w:t xml:space="preserve"> </w:t>
      </w:r>
      <w:r w:rsidRPr="00AF0DFC">
        <w:rPr>
          <w:color w:val="000000"/>
        </w:rPr>
        <w:t xml:space="preserve">район, с. </w:t>
      </w:r>
      <w:proofErr w:type="spellStart"/>
      <w:r w:rsidRPr="00AF0DFC">
        <w:rPr>
          <w:color w:val="000000"/>
        </w:rPr>
        <w:t>Широково</w:t>
      </w:r>
      <w:proofErr w:type="spellEnd"/>
      <w:r w:rsidRPr="00AF0DFC">
        <w:rPr>
          <w:color w:val="000000"/>
        </w:rPr>
        <w:t>, ул. Центральная, 41.</w:t>
      </w:r>
    </w:p>
    <w:p w:rsidR="00AF0DFC" w:rsidRPr="00AF0DFC" w:rsidRDefault="00AF0DFC" w:rsidP="00AF0DFC">
      <w:pPr>
        <w:pStyle w:val="a6"/>
        <w:ind w:firstLine="709"/>
        <w:jc w:val="both"/>
      </w:pPr>
      <w:r w:rsidRPr="00AF0DFC">
        <w:t xml:space="preserve">6. </w:t>
      </w:r>
      <w:proofErr w:type="gramStart"/>
      <w:r w:rsidRPr="00AF0DFC">
        <w:t>Информировать население Широковского муниципального образования посредством опубликования настоящего решения и проекта решения «О внесении изменений и дополнений в Устав Широковского муниципального образования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 Устав Широковского муниципального образования</w:t>
      </w:r>
      <w:proofErr w:type="gramEnd"/>
      <w:r w:rsidRPr="00AF0DFC">
        <w:t xml:space="preserve">» в администрацию Широковского муниципального образования по адресу: Иркутская область, </w:t>
      </w:r>
      <w:proofErr w:type="spellStart"/>
      <w:r w:rsidRPr="00AF0DFC">
        <w:t>Нижнеудинский</w:t>
      </w:r>
      <w:proofErr w:type="spellEnd"/>
      <w:r w:rsidRPr="00AF0DFC">
        <w:t xml:space="preserve"> </w:t>
      </w:r>
      <w:r w:rsidRPr="00AF0DFC">
        <w:rPr>
          <w:color w:val="000000"/>
        </w:rPr>
        <w:t xml:space="preserve">район, с. </w:t>
      </w:r>
      <w:proofErr w:type="spellStart"/>
      <w:r w:rsidRPr="00AF0DFC">
        <w:rPr>
          <w:color w:val="000000"/>
        </w:rPr>
        <w:t>Широково</w:t>
      </w:r>
      <w:proofErr w:type="spellEnd"/>
      <w:r w:rsidRPr="00AF0DFC">
        <w:rPr>
          <w:color w:val="000000"/>
        </w:rPr>
        <w:t>, ул. Центральная, 41,</w:t>
      </w:r>
      <w:r w:rsidRPr="00AF0DFC">
        <w:t xml:space="preserve"> тел.: 8 (395-57-34) 1-16.</w:t>
      </w:r>
    </w:p>
    <w:p w:rsidR="00AF0DFC" w:rsidRPr="00AF0DFC" w:rsidRDefault="00AF0DFC" w:rsidP="00AF0DFC">
      <w:pPr>
        <w:pStyle w:val="a6"/>
        <w:ind w:firstLine="709"/>
        <w:jc w:val="both"/>
      </w:pPr>
      <w:r w:rsidRPr="00AF0DFC">
        <w:t>7. Результаты публичных слушаний опубликовать в «Вестнике Широковского сельского поселения» в течение 10 дней с момента окончания публичных слушаний.</w:t>
      </w:r>
    </w:p>
    <w:p w:rsidR="004F7668" w:rsidRDefault="004F7668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501" w:rsidRDefault="00524501" w:rsidP="00524501">
      <w:pPr>
        <w:pStyle w:val="a6"/>
        <w:ind w:firstLine="709"/>
        <w:jc w:val="both"/>
      </w:pPr>
      <w:r>
        <w:rPr>
          <w:b/>
        </w:rPr>
        <w:t>По пятому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76714F" w:rsidRPr="005505A0" w:rsidRDefault="00524501" w:rsidP="00767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78D3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Pr="0076714F">
        <w:rPr>
          <w:rFonts w:ascii="Times New Roman" w:hAnsi="Times New Roman" w:cs="Times New Roman"/>
          <w:b w:val="0"/>
          <w:sz w:val="24"/>
          <w:szCs w:val="24"/>
        </w:rPr>
        <w:t>председатель Думы с предложением</w:t>
      </w:r>
      <w:r w:rsidRPr="001278D3">
        <w:rPr>
          <w:rFonts w:ascii="Times New Roman" w:hAnsi="Times New Roman" w:cs="Times New Roman"/>
          <w:sz w:val="24"/>
          <w:szCs w:val="24"/>
        </w:rPr>
        <w:t xml:space="preserve"> </w:t>
      </w:r>
      <w:r w:rsidR="0076714F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76714F" w:rsidRPr="005505A0">
        <w:rPr>
          <w:rFonts w:ascii="Times New Roman" w:hAnsi="Times New Roman" w:cs="Times New Roman"/>
          <w:b w:val="0"/>
          <w:sz w:val="24"/>
          <w:szCs w:val="24"/>
        </w:rPr>
        <w:t xml:space="preserve"> ключевы</w:t>
      </w:r>
      <w:r w:rsidR="0076714F">
        <w:rPr>
          <w:rFonts w:ascii="Times New Roman" w:hAnsi="Times New Roman" w:cs="Times New Roman"/>
          <w:b w:val="0"/>
          <w:sz w:val="24"/>
          <w:szCs w:val="24"/>
        </w:rPr>
        <w:t>е</w:t>
      </w:r>
      <w:r w:rsidR="0076714F" w:rsidRPr="005505A0">
        <w:rPr>
          <w:rFonts w:ascii="Times New Roman" w:hAnsi="Times New Roman" w:cs="Times New Roman"/>
          <w:b w:val="0"/>
          <w:sz w:val="24"/>
          <w:szCs w:val="24"/>
        </w:rPr>
        <w:t xml:space="preserve"> показател</w:t>
      </w:r>
      <w:r w:rsidR="0076714F">
        <w:rPr>
          <w:rFonts w:ascii="Times New Roman" w:hAnsi="Times New Roman" w:cs="Times New Roman"/>
          <w:b w:val="0"/>
          <w:sz w:val="24"/>
          <w:szCs w:val="24"/>
        </w:rPr>
        <w:t>и</w:t>
      </w:r>
      <w:r w:rsidR="0076714F" w:rsidRPr="005505A0">
        <w:rPr>
          <w:rFonts w:ascii="Times New Roman" w:hAnsi="Times New Roman" w:cs="Times New Roman"/>
          <w:b w:val="0"/>
          <w:sz w:val="24"/>
          <w:szCs w:val="24"/>
        </w:rPr>
        <w:t xml:space="preserve"> и их целевы</w:t>
      </w:r>
      <w:r w:rsidR="0076714F">
        <w:rPr>
          <w:rFonts w:ascii="Times New Roman" w:hAnsi="Times New Roman" w:cs="Times New Roman"/>
          <w:b w:val="0"/>
          <w:sz w:val="24"/>
          <w:szCs w:val="24"/>
        </w:rPr>
        <w:t>е</w:t>
      </w:r>
      <w:r w:rsidR="0076714F" w:rsidRPr="005505A0">
        <w:rPr>
          <w:rFonts w:ascii="Times New Roman" w:hAnsi="Times New Roman" w:cs="Times New Roman"/>
          <w:b w:val="0"/>
          <w:sz w:val="24"/>
          <w:szCs w:val="24"/>
        </w:rPr>
        <w:t xml:space="preserve"> значени</w:t>
      </w:r>
      <w:r w:rsidR="0076714F">
        <w:rPr>
          <w:rFonts w:ascii="Times New Roman" w:hAnsi="Times New Roman" w:cs="Times New Roman"/>
          <w:b w:val="0"/>
          <w:sz w:val="24"/>
          <w:szCs w:val="24"/>
        </w:rPr>
        <w:t>я</w:t>
      </w:r>
      <w:r w:rsidR="0076714F" w:rsidRPr="005505A0">
        <w:rPr>
          <w:rFonts w:ascii="Times New Roman" w:hAnsi="Times New Roman" w:cs="Times New Roman"/>
          <w:b w:val="0"/>
          <w:sz w:val="24"/>
          <w:szCs w:val="24"/>
        </w:rPr>
        <w:t xml:space="preserve">, индикативных показателей </w:t>
      </w:r>
      <w:r w:rsidR="0076714F">
        <w:rPr>
          <w:rFonts w:ascii="Times New Roman" w:hAnsi="Times New Roman" w:cs="Times New Roman"/>
          <w:b w:val="0"/>
          <w:sz w:val="24"/>
          <w:szCs w:val="24"/>
        </w:rPr>
        <w:t>п</w:t>
      </w:r>
      <w:r w:rsidR="0076714F" w:rsidRPr="005505A0">
        <w:rPr>
          <w:rFonts w:ascii="Times New Roman" w:hAnsi="Times New Roman" w:cs="Times New Roman"/>
          <w:b w:val="0"/>
          <w:sz w:val="24"/>
          <w:szCs w:val="24"/>
        </w:rPr>
        <w:t xml:space="preserve">ри осуществлении муниципального контроля </w:t>
      </w:r>
      <w:r w:rsidR="0076714F">
        <w:rPr>
          <w:rFonts w:ascii="Times New Roman" w:hAnsi="Times New Roman" w:cs="Times New Roman"/>
          <w:b w:val="0"/>
          <w:sz w:val="24"/>
          <w:szCs w:val="24"/>
        </w:rPr>
        <w:t>в</w:t>
      </w:r>
      <w:r w:rsidR="0076714F" w:rsidRPr="005505A0">
        <w:rPr>
          <w:rFonts w:ascii="Times New Roman" w:hAnsi="Times New Roman" w:cs="Times New Roman"/>
          <w:b w:val="0"/>
          <w:sz w:val="24"/>
          <w:szCs w:val="24"/>
        </w:rPr>
        <w:t xml:space="preserve"> сфере благоустройства на территории </w:t>
      </w:r>
      <w:r w:rsidR="0076714F">
        <w:rPr>
          <w:rFonts w:ascii="Times New Roman" w:hAnsi="Times New Roman" w:cs="Times New Roman"/>
          <w:b w:val="0"/>
          <w:sz w:val="24"/>
          <w:szCs w:val="24"/>
        </w:rPr>
        <w:t>Ш</w:t>
      </w:r>
      <w:r w:rsidR="0076714F" w:rsidRPr="005505A0">
        <w:rPr>
          <w:rFonts w:ascii="Times New Roman" w:hAnsi="Times New Roman" w:cs="Times New Roman"/>
          <w:b w:val="0"/>
          <w:sz w:val="24"/>
          <w:szCs w:val="24"/>
        </w:rPr>
        <w:t>ироковского муниципального образования</w:t>
      </w:r>
      <w:r w:rsidR="0076714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B473C" w:rsidRPr="00DB473C" w:rsidRDefault="00DB473C" w:rsidP="00DB47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501" w:rsidRDefault="00524501" w:rsidP="00524501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5E4C8F" w:rsidRDefault="00524501" w:rsidP="007B5E0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Шестаков М.М. предложил:</w:t>
      </w:r>
    </w:p>
    <w:p w:rsidR="0076714F" w:rsidRPr="0076714F" w:rsidRDefault="0076714F" w:rsidP="0076714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6714F">
        <w:rPr>
          <w:rFonts w:ascii="Times New Roman" w:hAnsi="Times New Roman" w:cs="Times New Roman"/>
          <w:bCs/>
          <w:kern w:val="2"/>
          <w:sz w:val="24"/>
          <w:szCs w:val="24"/>
        </w:rPr>
        <w:t xml:space="preserve">Утвердить </w:t>
      </w:r>
      <w:r w:rsidRPr="0076714F">
        <w:rPr>
          <w:rFonts w:ascii="Times New Roman" w:hAnsi="Times New Roman" w:cs="Times New Roman"/>
          <w:sz w:val="24"/>
          <w:szCs w:val="24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76714F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76714F">
        <w:rPr>
          <w:rFonts w:ascii="Times New Roman" w:hAnsi="Times New Roman" w:cs="Times New Roman"/>
          <w:sz w:val="24"/>
          <w:szCs w:val="24"/>
        </w:rPr>
        <w:t xml:space="preserve"> и их целевые значения, индикативные показатели при осуществлении</w:t>
      </w:r>
      <w:r w:rsidRPr="0076714F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контроля в сфере благоустройства на территории Широковского  муниципального образования.</w:t>
      </w:r>
    </w:p>
    <w:p w:rsidR="00AD7C49" w:rsidRPr="007B5E04" w:rsidRDefault="00AD7C49" w:rsidP="007B5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501" w:rsidRDefault="00524501" w:rsidP="005245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Деревягина</w:t>
      </w:r>
      <w:proofErr w:type="spellEnd"/>
      <w:r>
        <w:rPr>
          <w:rFonts w:ascii="Times New Roman" w:hAnsi="Times New Roman" w:cs="Times New Roman"/>
        </w:rPr>
        <w:t xml:space="preserve"> С.А. поддержала данное предложение.</w:t>
      </w:r>
    </w:p>
    <w:p w:rsidR="00524501" w:rsidRPr="00E60BBB" w:rsidRDefault="00524501" w:rsidP="005245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4501" w:rsidRPr="001128AB" w:rsidRDefault="00524501" w:rsidP="0052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524501" w:rsidRPr="001128AB" w:rsidRDefault="00524501" w:rsidP="00524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501" w:rsidRDefault="00524501" w:rsidP="00524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501" w:rsidRPr="00971BB4" w:rsidRDefault="00524501" w:rsidP="00524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501" w:rsidRPr="00B76DC5" w:rsidRDefault="00524501" w:rsidP="00524501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76714F" w:rsidRPr="0076714F" w:rsidRDefault="0076714F" w:rsidP="0076714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6714F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</w:t>
      </w:r>
      <w:r w:rsidRPr="0076714F">
        <w:rPr>
          <w:rFonts w:ascii="Times New Roman" w:hAnsi="Times New Roman" w:cs="Times New Roman"/>
          <w:sz w:val="24"/>
          <w:szCs w:val="24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76714F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76714F">
        <w:rPr>
          <w:rFonts w:ascii="Times New Roman" w:hAnsi="Times New Roman" w:cs="Times New Roman"/>
          <w:sz w:val="24"/>
          <w:szCs w:val="24"/>
        </w:rPr>
        <w:t xml:space="preserve"> и их целевые значения, индикативные показатели при осуществлении</w:t>
      </w:r>
      <w:r w:rsidRPr="0076714F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контроля в сфере благоустройства на территории Широковского муниципального образования.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012"/>
      </w:tblGrid>
      <w:tr w:rsidR="0076714F" w:rsidRPr="00052123" w:rsidTr="00882EE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F" w:rsidRPr="005E3CE5" w:rsidRDefault="0076714F" w:rsidP="00882EE2">
            <w:pPr>
              <w:pStyle w:val="ConsPlusNormal0"/>
              <w:jc w:val="both"/>
              <w:rPr>
                <w:rFonts w:ascii="Courier New" w:hAnsi="Courier New" w:cs="Courier New"/>
              </w:rPr>
            </w:pPr>
            <w:r w:rsidRPr="005E3CE5">
              <w:rPr>
                <w:rFonts w:ascii="Courier New" w:hAnsi="Courier New" w:cs="Courier New"/>
              </w:rPr>
              <w:lastRenderedPageBreak/>
              <w:t>Ключевые показатели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F" w:rsidRPr="005E3CE5" w:rsidRDefault="0076714F" w:rsidP="00882EE2">
            <w:pPr>
              <w:pStyle w:val="ConsPlusNormal0"/>
              <w:ind w:hanging="27"/>
              <w:jc w:val="both"/>
              <w:rPr>
                <w:rFonts w:ascii="Courier New" w:hAnsi="Courier New" w:cs="Courier New"/>
              </w:rPr>
            </w:pPr>
            <w:r w:rsidRPr="005E3CE5">
              <w:rPr>
                <w:rFonts w:ascii="Courier New" w:hAnsi="Courier New" w:cs="Courier New"/>
              </w:rPr>
              <w:t>Целевые значения</w:t>
            </w:r>
          </w:p>
        </w:tc>
      </w:tr>
      <w:tr w:rsidR="0076714F" w:rsidRPr="00052123" w:rsidTr="00882EE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F" w:rsidRPr="005E3CE5" w:rsidRDefault="0076714F" w:rsidP="00882EE2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5E3CE5">
              <w:rPr>
                <w:rFonts w:ascii="Courier New" w:hAnsi="Courier New" w:cs="Courier New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F" w:rsidRPr="005E3CE5" w:rsidRDefault="0076714F" w:rsidP="00882EE2">
            <w:pPr>
              <w:pStyle w:val="ConsPlusNormal0"/>
              <w:ind w:firstLine="115"/>
              <w:jc w:val="both"/>
              <w:rPr>
                <w:rFonts w:ascii="Courier New" w:hAnsi="Courier New" w:cs="Courier New"/>
              </w:rPr>
            </w:pPr>
            <w:r w:rsidRPr="005E3CE5">
              <w:rPr>
                <w:rFonts w:ascii="Courier New" w:hAnsi="Courier New" w:cs="Courier New"/>
              </w:rPr>
              <w:t>100%</w:t>
            </w:r>
          </w:p>
        </w:tc>
      </w:tr>
      <w:tr w:rsidR="0076714F" w:rsidRPr="00052123" w:rsidTr="00882EE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F" w:rsidRPr="005E3CE5" w:rsidRDefault="0076714F" w:rsidP="00882EE2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5E3CE5">
              <w:rPr>
                <w:rFonts w:ascii="Courier New" w:hAnsi="Courier New" w:cs="Courier New"/>
              </w:rPr>
              <w:t>Процент устраненных нарушений из числа выявленных нарушений   законодательства в сфере благоустройства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F" w:rsidRPr="005E3CE5" w:rsidRDefault="0076714F" w:rsidP="00882EE2">
            <w:pPr>
              <w:pStyle w:val="ConsPlusNormal0"/>
              <w:ind w:firstLine="115"/>
              <w:jc w:val="both"/>
              <w:rPr>
                <w:rFonts w:ascii="Courier New" w:hAnsi="Courier New" w:cs="Courier New"/>
              </w:rPr>
            </w:pPr>
            <w:r w:rsidRPr="005E3CE5">
              <w:rPr>
                <w:rFonts w:ascii="Courier New" w:hAnsi="Courier New" w:cs="Courier New"/>
              </w:rPr>
              <w:t>60%</w:t>
            </w:r>
          </w:p>
        </w:tc>
      </w:tr>
      <w:tr w:rsidR="0076714F" w:rsidRPr="00052123" w:rsidTr="00882EE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F" w:rsidRPr="005E3CE5" w:rsidRDefault="0076714F" w:rsidP="00882EE2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5E3CE5">
              <w:rPr>
                <w:rFonts w:ascii="Courier New" w:hAnsi="Courier New" w:cs="Courier New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F" w:rsidRPr="005E3CE5" w:rsidRDefault="0076714F" w:rsidP="00882EE2">
            <w:pPr>
              <w:pStyle w:val="ConsPlusNormal0"/>
              <w:ind w:firstLine="115"/>
              <w:jc w:val="both"/>
              <w:rPr>
                <w:rFonts w:ascii="Courier New" w:hAnsi="Courier New" w:cs="Courier New"/>
              </w:rPr>
            </w:pPr>
            <w:r w:rsidRPr="005E3CE5">
              <w:rPr>
                <w:rFonts w:ascii="Courier New" w:hAnsi="Courier New" w:cs="Courier New"/>
              </w:rPr>
              <w:t>5%</w:t>
            </w:r>
          </w:p>
        </w:tc>
      </w:tr>
      <w:tr w:rsidR="0076714F" w:rsidRPr="00052123" w:rsidTr="00882EE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F" w:rsidRPr="005E3CE5" w:rsidRDefault="0076714F" w:rsidP="00882EE2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5E3CE5">
              <w:rPr>
                <w:rFonts w:ascii="Courier New" w:hAnsi="Courier New" w:cs="Courier New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4F" w:rsidRPr="005E3CE5" w:rsidRDefault="0076714F" w:rsidP="00882EE2">
            <w:pPr>
              <w:pStyle w:val="ConsPlusNormal0"/>
              <w:ind w:firstLine="115"/>
              <w:jc w:val="both"/>
              <w:rPr>
                <w:rFonts w:ascii="Courier New" w:hAnsi="Courier New" w:cs="Courier New"/>
              </w:rPr>
            </w:pPr>
            <w:r w:rsidRPr="005E3CE5">
              <w:rPr>
                <w:rFonts w:ascii="Courier New" w:hAnsi="Courier New" w:cs="Courier New"/>
              </w:rPr>
              <w:t>80%</w:t>
            </w:r>
          </w:p>
        </w:tc>
      </w:tr>
    </w:tbl>
    <w:p w:rsidR="0076714F" w:rsidRPr="0076714F" w:rsidRDefault="0076714F" w:rsidP="0076714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4F">
        <w:rPr>
          <w:rFonts w:ascii="Times New Roman" w:hAnsi="Times New Roman" w:cs="Times New Roman"/>
          <w:sz w:val="24"/>
          <w:szCs w:val="24"/>
        </w:rPr>
        <w:t>2. При осуществлении муниципального контроля в сфере благоустройства устанавливаются следующие индикативные показатели:</w:t>
      </w:r>
    </w:p>
    <w:p w:rsidR="0076714F" w:rsidRPr="0076714F" w:rsidRDefault="0076714F" w:rsidP="0076714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4F">
        <w:rPr>
          <w:rFonts w:ascii="Times New Roman" w:hAnsi="Times New Roman" w:cs="Times New Roman"/>
          <w:sz w:val="24"/>
          <w:szCs w:val="24"/>
        </w:rPr>
        <w:t>1) количество проведенных плановых контрольных мероприятий;</w:t>
      </w:r>
    </w:p>
    <w:p w:rsidR="0076714F" w:rsidRPr="0076714F" w:rsidRDefault="0076714F" w:rsidP="0076714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4F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:rsidR="0076714F" w:rsidRPr="0076714F" w:rsidRDefault="0076714F" w:rsidP="0076714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4F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76714F" w:rsidRPr="0076714F" w:rsidRDefault="0076714F" w:rsidP="0076714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4F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76714F" w:rsidRPr="0076714F" w:rsidRDefault="0076714F" w:rsidP="0076714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4F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p w:rsidR="0071413F" w:rsidRDefault="0071413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841" w:rsidRDefault="00E01841" w:rsidP="00E01841">
      <w:pPr>
        <w:pStyle w:val="a6"/>
        <w:ind w:firstLine="709"/>
        <w:jc w:val="both"/>
      </w:pPr>
      <w:r>
        <w:rPr>
          <w:b/>
        </w:rPr>
        <w:t>По шестому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E01841" w:rsidRPr="008E76DF" w:rsidRDefault="00E01841" w:rsidP="008E7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841">
        <w:rPr>
          <w:rFonts w:ascii="Times New Roman" w:hAnsi="Times New Roman" w:cs="Times New Roman"/>
          <w:b/>
          <w:sz w:val="24"/>
          <w:szCs w:val="24"/>
        </w:rPr>
        <w:t xml:space="preserve">Выступил </w:t>
      </w:r>
      <w:r w:rsidRPr="00E01841">
        <w:rPr>
          <w:rFonts w:ascii="Times New Roman" w:hAnsi="Times New Roman" w:cs="Times New Roman"/>
          <w:sz w:val="24"/>
          <w:szCs w:val="24"/>
        </w:rPr>
        <w:t>председатель Думы с предложением утвердить ключевые показатели</w:t>
      </w:r>
      <w:r w:rsidRPr="00E01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DF">
        <w:rPr>
          <w:rFonts w:ascii="Times New Roman" w:hAnsi="Times New Roman" w:cs="Times New Roman"/>
          <w:sz w:val="24"/>
          <w:szCs w:val="24"/>
        </w:rPr>
        <w:t>и их целевы</w:t>
      </w:r>
      <w:r w:rsidR="008E76DF">
        <w:rPr>
          <w:rFonts w:ascii="Times New Roman" w:hAnsi="Times New Roman" w:cs="Times New Roman"/>
          <w:sz w:val="24"/>
          <w:szCs w:val="24"/>
        </w:rPr>
        <w:t>е</w:t>
      </w:r>
      <w:r w:rsidRPr="008E76DF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8E76DF">
        <w:rPr>
          <w:rFonts w:ascii="Times New Roman" w:hAnsi="Times New Roman" w:cs="Times New Roman"/>
          <w:sz w:val="24"/>
          <w:szCs w:val="24"/>
        </w:rPr>
        <w:t>я</w:t>
      </w:r>
      <w:r w:rsidRPr="008E76DF">
        <w:rPr>
          <w:rFonts w:ascii="Times New Roman" w:hAnsi="Times New Roman" w:cs="Times New Roman"/>
          <w:sz w:val="24"/>
          <w:szCs w:val="24"/>
        </w:rPr>
        <w:t>, индикативных показателей при осуществлении муниципального земельного контроля в Широковском муниципальном образовании.</w:t>
      </w:r>
    </w:p>
    <w:p w:rsidR="0076714F" w:rsidRDefault="0076714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6DF" w:rsidRDefault="008E76DF" w:rsidP="008E76DF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8E76DF" w:rsidRDefault="008E76DF" w:rsidP="008E76D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Шестаков М.М. предложил:</w:t>
      </w:r>
    </w:p>
    <w:p w:rsidR="00871B69" w:rsidRPr="008E76DF" w:rsidRDefault="00871B69" w:rsidP="00871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01841">
        <w:rPr>
          <w:rFonts w:ascii="Times New Roman" w:hAnsi="Times New Roman" w:cs="Times New Roman"/>
          <w:sz w:val="24"/>
          <w:szCs w:val="24"/>
        </w:rPr>
        <w:t>твердить ключевые показатели</w:t>
      </w:r>
      <w:r w:rsidRPr="00E01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DF">
        <w:rPr>
          <w:rFonts w:ascii="Times New Roman" w:hAnsi="Times New Roman" w:cs="Times New Roman"/>
          <w:sz w:val="24"/>
          <w:szCs w:val="24"/>
        </w:rPr>
        <w:t>и их целевы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76DF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6DF">
        <w:rPr>
          <w:rFonts w:ascii="Times New Roman" w:hAnsi="Times New Roman" w:cs="Times New Roman"/>
          <w:sz w:val="24"/>
          <w:szCs w:val="24"/>
        </w:rPr>
        <w:t>, индикативных показателей при осуществлении муниципального земельного контроля в Широковском муниципальном образовании.</w:t>
      </w:r>
    </w:p>
    <w:p w:rsidR="008E76DF" w:rsidRDefault="008E76D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48D" w:rsidRDefault="0077648D" w:rsidP="0077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поддержала данное предложение.</w:t>
      </w:r>
    </w:p>
    <w:p w:rsidR="0077648D" w:rsidRPr="00E60BBB" w:rsidRDefault="0077648D" w:rsidP="007764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77DF" w:rsidRPr="001128AB" w:rsidRDefault="006777DF" w:rsidP="0067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6777DF" w:rsidRPr="001128AB" w:rsidRDefault="006777DF" w:rsidP="0067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7DF" w:rsidRDefault="006777DF" w:rsidP="0067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7DF" w:rsidRPr="00971BB4" w:rsidRDefault="006777DF" w:rsidP="006777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7DF" w:rsidRPr="00B76DC5" w:rsidRDefault="006777DF" w:rsidP="006777D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8E76DF" w:rsidRDefault="006777DF" w:rsidP="00677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1.</w:t>
      </w:r>
      <w:r w:rsidRPr="006777DF">
        <w:rPr>
          <w:rFonts w:ascii="Times New Roman" w:hAnsi="Times New Roman" w:cs="Times New Roman"/>
          <w:bCs/>
          <w:kern w:val="2"/>
          <w:sz w:val="24"/>
          <w:szCs w:val="24"/>
        </w:rPr>
        <w:t xml:space="preserve">Утвердить </w:t>
      </w:r>
      <w:r w:rsidRPr="006777DF">
        <w:rPr>
          <w:rFonts w:ascii="Times New Roman" w:hAnsi="Times New Roman" w:cs="Times New Roman"/>
          <w:sz w:val="24"/>
          <w:szCs w:val="24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6777DF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6777DF">
        <w:rPr>
          <w:rFonts w:ascii="Times New Roman" w:hAnsi="Times New Roman" w:cs="Times New Roman"/>
          <w:sz w:val="24"/>
          <w:szCs w:val="24"/>
        </w:rPr>
        <w:t xml:space="preserve"> и их целевые значения, индикативные показатели при осуществлении</w:t>
      </w:r>
      <w:r w:rsidRPr="006777DF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земельного контроля в Широковском муниципальном образовании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012"/>
      </w:tblGrid>
      <w:tr w:rsidR="00941927" w:rsidRPr="00052123" w:rsidTr="00882EE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7" w:rsidRPr="00274AD9" w:rsidRDefault="00941927" w:rsidP="00882EE2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274AD9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7" w:rsidRPr="00274AD9" w:rsidRDefault="00941927" w:rsidP="00882EE2">
            <w:pPr>
              <w:pStyle w:val="ConsPlusNormal0"/>
              <w:ind w:hanging="27"/>
              <w:jc w:val="center"/>
              <w:rPr>
                <w:rFonts w:ascii="Courier New" w:hAnsi="Courier New" w:cs="Courier New"/>
              </w:rPr>
            </w:pPr>
            <w:r w:rsidRPr="00274AD9">
              <w:rPr>
                <w:rFonts w:ascii="Courier New" w:hAnsi="Courier New" w:cs="Courier New"/>
              </w:rPr>
              <w:t>Целевые значения</w:t>
            </w:r>
          </w:p>
        </w:tc>
      </w:tr>
      <w:tr w:rsidR="00941927" w:rsidRPr="00052123" w:rsidTr="00882EE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7" w:rsidRPr="00274AD9" w:rsidRDefault="00941927" w:rsidP="00882EE2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274AD9">
              <w:rPr>
                <w:rFonts w:ascii="Courier New" w:hAnsi="Courier New" w:cs="Courier New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7" w:rsidRPr="00274AD9" w:rsidRDefault="00941927" w:rsidP="00882EE2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274AD9">
              <w:rPr>
                <w:rFonts w:ascii="Courier New" w:hAnsi="Courier New" w:cs="Courier New"/>
              </w:rPr>
              <w:t>100%</w:t>
            </w:r>
          </w:p>
        </w:tc>
      </w:tr>
      <w:tr w:rsidR="00941927" w:rsidRPr="00052123" w:rsidTr="00882EE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7" w:rsidRPr="00274AD9" w:rsidRDefault="00941927" w:rsidP="00882EE2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274AD9">
              <w:rPr>
                <w:rFonts w:ascii="Courier New" w:hAnsi="Courier New" w:cs="Courier New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7" w:rsidRPr="00274AD9" w:rsidRDefault="00941927" w:rsidP="00882EE2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274AD9">
              <w:rPr>
                <w:rFonts w:ascii="Courier New" w:hAnsi="Courier New" w:cs="Courier New"/>
              </w:rPr>
              <w:t>60%</w:t>
            </w:r>
          </w:p>
        </w:tc>
      </w:tr>
      <w:tr w:rsidR="00941927" w:rsidRPr="00052123" w:rsidTr="00882EE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7" w:rsidRPr="00274AD9" w:rsidRDefault="00941927" w:rsidP="00882EE2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274AD9">
              <w:rPr>
                <w:rFonts w:ascii="Courier New" w:hAnsi="Courier New" w:cs="Courier New"/>
              </w:rPr>
              <w:lastRenderedPageBreak/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7" w:rsidRPr="00274AD9" w:rsidRDefault="00941927" w:rsidP="00882EE2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274AD9">
              <w:rPr>
                <w:rFonts w:ascii="Courier New" w:hAnsi="Courier New" w:cs="Courier New"/>
              </w:rPr>
              <w:t>5%</w:t>
            </w:r>
          </w:p>
        </w:tc>
      </w:tr>
      <w:tr w:rsidR="00941927" w:rsidRPr="00052123" w:rsidTr="00882EE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7" w:rsidRPr="00274AD9" w:rsidRDefault="00941927" w:rsidP="00882EE2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274AD9">
              <w:rPr>
                <w:rFonts w:ascii="Courier New" w:hAnsi="Courier New" w:cs="Courier New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27" w:rsidRPr="00274AD9" w:rsidRDefault="00941927" w:rsidP="00882EE2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274AD9">
              <w:rPr>
                <w:rFonts w:ascii="Courier New" w:hAnsi="Courier New" w:cs="Courier New"/>
              </w:rPr>
              <w:t>80%</w:t>
            </w:r>
          </w:p>
        </w:tc>
      </w:tr>
    </w:tbl>
    <w:p w:rsidR="00941927" w:rsidRPr="00941927" w:rsidRDefault="00941927" w:rsidP="0094192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27">
        <w:rPr>
          <w:rFonts w:ascii="Times New Roman" w:hAnsi="Times New Roman" w:cs="Times New Roman"/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:rsidR="00941927" w:rsidRPr="00941927" w:rsidRDefault="00941927" w:rsidP="0094192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27">
        <w:rPr>
          <w:rFonts w:ascii="Times New Roman" w:hAnsi="Times New Roman" w:cs="Times New Roman"/>
          <w:sz w:val="24"/>
          <w:szCs w:val="24"/>
        </w:rPr>
        <w:t>1) количество проведенных плановых контрольных мероприятий;</w:t>
      </w:r>
    </w:p>
    <w:p w:rsidR="00941927" w:rsidRPr="00941927" w:rsidRDefault="00941927" w:rsidP="0094192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27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:rsidR="00941927" w:rsidRPr="00941927" w:rsidRDefault="00941927" w:rsidP="0094192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27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941927" w:rsidRPr="00941927" w:rsidRDefault="00941927" w:rsidP="0094192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27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941927" w:rsidRPr="00941927" w:rsidRDefault="00941927" w:rsidP="0094192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927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p w:rsidR="00941927" w:rsidRPr="006777DF" w:rsidRDefault="00941927" w:rsidP="00677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941927" w:rsidRDefault="00941927" w:rsidP="00941927">
      <w:pPr>
        <w:pStyle w:val="a6"/>
        <w:ind w:firstLine="709"/>
        <w:jc w:val="both"/>
        <w:rPr>
          <w:b/>
        </w:rPr>
      </w:pPr>
      <w:r>
        <w:rPr>
          <w:b/>
        </w:rPr>
        <w:t>По седьмому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784249" w:rsidRPr="00784249" w:rsidRDefault="00784249" w:rsidP="00784249">
      <w:pPr>
        <w:pStyle w:val="a6"/>
        <w:ind w:firstLine="709"/>
        <w:jc w:val="both"/>
      </w:pPr>
      <w:r w:rsidRPr="00784249">
        <w:t>О внесении изменений и допо</w:t>
      </w:r>
      <w:r>
        <w:t>лнений в решение Д</w:t>
      </w:r>
      <w:r w:rsidRPr="00784249">
        <w:t xml:space="preserve">умы </w:t>
      </w:r>
      <w:r>
        <w:t>Ш</w:t>
      </w:r>
      <w:r w:rsidRPr="00784249">
        <w:t>ироковского муниципального образования</w:t>
      </w:r>
      <w:r>
        <w:t xml:space="preserve"> о</w:t>
      </w:r>
      <w:r w:rsidRPr="00784249">
        <w:t xml:space="preserve">т 21 декабря 2020 года № 39 </w:t>
      </w:r>
      <w:r>
        <w:t>«Об утверждении бюджета Ш</w:t>
      </w:r>
      <w:r w:rsidRPr="00784249">
        <w:t>ироковского муниципального образования на 2021 год и на плановый период 2022 и 2023 годов»</w:t>
      </w:r>
      <w:r>
        <w:t>.</w:t>
      </w:r>
    </w:p>
    <w:p w:rsidR="00941927" w:rsidRDefault="00941927" w:rsidP="00941927">
      <w:pPr>
        <w:pStyle w:val="a6"/>
        <w:ind w:firstLine="709"/>
        <w:jc w:val="both"/>
      </w:pPr>
    </w:p>
    <w:p w:rsidR="00784249" w:rsidRPr="00784249" w:rsidRDefault="00941927" w:rsidP="00784249">
      <w:pPr>
        <w:pStyle w:val="a6"/>
        <w:ind w:firstLine="709"/>
        <w:jc w:val="both"/>
      </w:pPr>
      <w:r w:rsidRPr="00E01841">
        <w:rPr>
          <w:b/>
        </w:rPr>
        <w:t xml:space="preserve">Выступил </w:t>
      </w:r>
      <w:r w:rsidRPr="00E01841">
        <w:t>председатель Думы с предложением</w:t>
      </w:r>
      <w:r w:rsidR="00784249">
        <w:t xml:space="preserve"> </w:t>
      </w:r>
      <w:r w:rsidR="00784249" w:rsidRPr="00784249">
        <w:t>внес</w:t>
      </w:r>
      <w:r w:rsidR="00784249">
        <w:t>ти</w:t>
      </w:r>
      <w:r w:rsidR="00784249" w:rsidRPr="00784249">
        <w:t xml:space="preserve"> изменени</w:t>
      </w:r>
      <w:r w:rsidR="00784249">
        <w:t>я</w:t>
      </w:r>
      <w:r w:rsidR="00784249" w:rsidRPr="00784249">
        <w:t xml:space="preserve"> и допо</w:t>
      </w:r>
      <w:r w:rsidR="00784249">
        <w:t>лнени</w:t>
      </w:r>
      <w:r w:rsidR="00784249">
        <w:t>я</w:t>
      </w:r>
      <w:r w:rsidR="00784249">
        <w:t xml:space="preserve"> в решение Д</w:t>
      </w:r>
      <w:r w:rsidR="00784249" w:rsidRPr="00784249">
        <w:t xml:space="preserve">умы </w:t>
      </w:r>
      <w:r w:rsidR="00784249">
        <w:t>Ш</w:t>
      </w:r>
      <w:r w:rsidR="00784249" w:rsidRPr="00784249">
        <w:t>ироковского муниципального образования</w:t>
      </w:r>
      <w:r w:rsidR="00784249">
        <w:t xml:space="preserve"> о</w:t>
      </w:r>
      <w:r w:rsidR="00784249" w:rsidRPr="00784249">
        <w:t xml:space="preserve">т 21 декабря 2020 года № 39 </w:t>
      </w:r>
      <w:r w:rsidR="00784249">
        <w:t>«Об утверждении бюджета Ш</w:t>
      </w:r>
      <w:r w:rsidR="00784249" w:rsidRPr="00784249">
        <w:t>ироковского муниципального образования на 2021 год и на плановый период 2022 и 2023 годов»</w:t>
      </w:r>
      <w:r w:rsidR="00784249">
        <w:t>.</w:t>
      </w:r>
    </w:p>
    <w:p w:rsidR="006777DF" w:rsidRDefault="006777DF" w:rsidP="0094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249" w:rsidRDefault="00784249" w:rsidP="00784249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784249" w:rsidRDefault="00784249" w:rsidP="0078424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E04">
        <w:rPr>
          <w:rFonts w:ascii="Times New Roman" w:hAnsi="Times New Roman" w:cs="Times New Roman"/>
          <w:sz w:val="24"/>
          <w:szCs w:val="24"/>
        </w:rPr>
        <w:t>Шестаков М.М. предложил:</w:t>
      </w:r>
    </w:p>
    <w:p w:rsidR="00784249" w:rsidRPr="00784249" w:rsidRDefault="00784249" w:rsidP="00784249">
      <w:pPr>
        <w:pStyle w:val="a6"/>
        <w:ind w:firstLine="709"/>
        <w:jc w:val="both"/>
      </w:pPr>
      <w:r w:rsidRPr="00784249">
        <w:t>внес</w:t>
      </w:r>
      <w:r>
        <w:t>ти</w:t>
      </w:r>
      <w:r w:rsidRPr="00784249">
        <w:t xml:space="preserve"> изменени</w:t>
      </w:r>
      <w:r>
        <w:t>я</w:t>
      </w:r>
      <w:r w:rsidRPr="00784249">
        <w:t xml:space="preserve"> и допо</w:t>
      </w:r>
      <w:r>
        <w:t>лнения в решение Д</w:t>
      </w:r>
      <w:r w:rsidRPr="00784249">
        <w:t xml:space="preserve">умы </w:t>
      </w:r>
      <w:r>
        <w:t>Ш</w:t>
      </w:r>
      <w:r w:rsidRPr="00784249">
        <w:t>ироковского муниципального образования</w:t>
      </w:r>
      <w:r>
        <w:t xml:space="preserve"> о</w:t>
      </w:r>
      <w:r w:rsidRPr="00784249">
        <w:t xml:space="preserve">т 21 декабря 2020 года № 39 </w:t>
      </w:r>
      <w:r>
        <w:t>«Об утверждении бюджета Ш</w:t>
      </w:r>
      <w:r w:rsidRPr="00784249">
        <w:t>ироковского муниципального образования на 2021 год и на плановый период 2022 и 2023 годов»</w:t>
      </w:r>
      <w:r>
        <w:t>.</w:t>
      </w:r>
    </w:p>
    <w:p w:rsidR="00941927" w:rsidRDefault="00941927" w:rsidP="0094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927" w:rsidRDefault="00784249" w:rsidP="009419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Деревягина</w:t>
      </w:r>
      <w:proofErr w:type="spellEnd"/>
      <w:r>
        <w:rPr>
          <w:rFonts w:ascii="Times New Roman" w:hAnsi="Times New Roman" w:cs="Times New Roman"/>
        </w:rPr>
        <w:t xml:space="preserve"> С.А</w:t>
      </w:r>
      <w:r>
        <w:rPr>
          <w:rFonts w:ascii="Times New Roman" w:hAnsi="Times New Roman" w:cs="Times New Roman"/>
        </w:rPr>
        <w:t>. поддержала данное предложение.</w:t>
      </w:r>
    </w:p>
    <w:p w:rsidR="00784249" w:rsidRDefault="00784249" w:rsidP="009419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4249" w:rsidRPr="001128AB" w:rsidRDefault="00784249" w:rsidP="0078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784249" w:rsidRPr="001128AB" w:rsidRDefault="00784249" w:rsidP="007842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249" w:rsidRDefault="00784249" w:rsidP="007842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249" w:rsidRPr="00971BB4" w:rsidRDefault="00784249" w:rsidP="007842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4249" w:rsidRPr="00B76DC5" w:rsidRDefault="00784249" w:rsidP="00784249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Внести в решение Думы от 21 декабря 2020 года № 39 «О бюджете Широковского муниципального образования на 2021 год и на плановый период 2022 и 2023 годов» следующие изменения: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1) Часть 1 статьи 1 изложить в следующей редакции: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«1. Утвердить основные характеристики бюджета Широковского муниципального образования (далее – муниципальное образование) на 2021 год: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прогнозируемый общий объем доходов бюджета муниципального образования в сумме 15261398,0 рублей, из них объем межбюджетных трансфертов, получаемых из других бюджетов бюджетной системы Российской Федерации, в сумме 13201398,0 рублей;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общий объем расходов бюджета муниципального образования в сумме 16071881,11 рублей;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размер дефицита бюджета муниципального образования в сумме 810483,11 рублей.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lastRenderedPageBreak/>
        <w:t>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733233,11 рублей;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дефицит бюджета муниципального образования составляет</w:t>
      </w:r>
      <w:r>
        <w:t xml:space="preserve"> 3,75</w:t>
      </w:r>
      <w:r w:rsidRPr="00A00CC5">
        <w:t>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2) Статью 10</w:t>
      </w:r>
      <w:r>
        <w:t xml:space="preserve"> изложить в следующей редакции: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«1. Установить верхний предел муниципального долга: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 xml:space="preserve">по состоянию на 1 января 2022 года в размере </w:t>
      </w:r>
      <w:r>
        <w:t>77</w:t>
      </w:r>
      <w:r w:rsidRPr="00A00CC5">
        <w:t>250,0 рублей, в том числе верхний предел долга по муниципальным гарантиям - 0 рублей;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 xml:space="preserve">по состоянию на 1 января 2023 года в размере </w:t>
      </w:r>
      <w:r>
        <w:t>139</w:t>
      </w:r>
      <w:r w:rsidRPr="00A00CC5">
        <w:t>631,0 рублей, в том числе верхний предел долга по муниципальным гарантиям - 0 рублей;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 xml:space="preserve">по состоянию на 1 января 2024 года в размере </w:t>
      </w:r>
      <w:r>
        <w:t>205</w:t>
      </w:r>
      <w:r w:rsidRPr="00A00CC5">
        <w:t>852,0 рублей, в том числе верхний предел долга по муниципальным гарантиям - 0 рублей».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2. Установить предельный объем расходов на обслуживание долга муниципального образования: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на</w:t>
      </w:r>
      <w:r>
        <w:t xml:space="preserve"> 2021 год в сумме 0,0 рублей;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на 202</w:t>
      </w:r>
      <w:r>
        <w:t>2 год в сумме 1000,00 рублей;</w:t>
      </w:r>
    </w:p>
    <w:p w:rsidR="007B2535" w:rsidRPr="00A00CC5" w:rsidRDefault="007B2535" w:rsidP="007B2535">
      <w:pPr>
        <w:pStyle w:val="a6"/>
        <w:ind w:firstLine="709"/>
        <w:jc w:val="both"/>
      </w:pPr>
      <w:r>
        <w:t>на 2023 год в сумме 1</w:t>
      </w:r>
      <w:r w:rsidRPr="00A00CC5">
        <w:t>000,0</w:t>
      </w:r>
      <w:r>
        <w:t>0</w:t>
      </w:r>
      <w:r w:rsidRPr="00A00CC5">
        <w:t xml:space="preserve"> рублей»;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3) Статью 11 изложить в следующей редакции: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«Статья 11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Установить, что в расходной части бюджета муниципального образования создается резервный фонд администрации муниципального образования: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на 2021 год в сумме 39435,27 рублей;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на 2022 год в сумме 10000,00 рублей;</w:t>
      </w:r>
    </w:p>
    <w:p w:rsidR="007B2535" w:rsidRPr="00A00CC5" w:rsidRDefault="007B2535" w:rsidP="007B2535">
      <w:pPr>
        <w:pStyle w:val="a6"/>
        <w:ind w:firstLine="709"/>
        <w:jc w:val="both"/>
      </w:pPr>
      <w:r w:rsidRPr="00A00CC5">
        <w:t>на 2023 год в сумме 10000,00 рублей»;</w:t>
      </w:r>
    </w:p>
    <w:p w:rsidR="00784249" w:rsidRDefault="007B2535" w:rsidP="007B2535">
      <w:pPr>
        <w:pStyle w:val="a6"/>
        <w:ind w:firstLine="709"/>
        <w:jc w:val="both"/>
      </w:pPr>
      <w:r w:rsidRPr="00A00CC5">
        <w:t xml:space="preserve">4) Приложения 1,5,7,9,11,13,15,16 изложить </w:t>
      </w:r>
      <w:r>
        <w:t>в новой редакции</w:t>
      </w:r>
    </w:p>
    <w:p w:rsidR="007B2535" w:rsidRDefault="007B2535" w:rsidP="007B2535">
      <w:pPr>
        <w:pStyle w:val="a6"/>
        <w:ind w:firstLine="709"/>
        <w:jc w:val="both"/>
      </w:pPr>
    </w:p>
    <w:p w:rsidR="007B2535" w:rsidRPr="006777DF" w:rsidRDefault="007B2535" w:rsidP="007B2535">
      <w:pPr>
        <w:pStyle w:val="a6"/>
        <w:ind w:firstLine="709"/>
        <w:jc w:val="both"/>
      </w:pPr>
      <w:bookmarkStart w:id="0" w:name="_GoBack"/>
      <w:bookmarkEnd w:id="0"/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F364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1BD"/>
    <w:multiLevelType w:val="hybridMultilevel"/>
    <w:tmpl w:val="46B87852"/>
    <w:lvl w:ilvl="0" w:tplc="979813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F4D5F"/>
    <w:multiLevelType w:val="hybridMultilevel"/>
    <w:tmpl w:val="CDE43464"/>
    <w:lvl w:ilvl="0" w:tplc="AD04E5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C849CC"/>
    <w:multiLevelType w:val="hybridMultilevel"/>
    <w:tmpl w:val="A9268464"/>
    <w:lvl w:ilvl="0" w:tplc="B56C5D7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27830"/>
    <w:multiLevelType w:val="hybridMultilevel"/>
    <w:tmpl w:val="D60E7A40"/>
    <w:lvl w:ilvl="0" w:tplc="C296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5A4AE6"/>
    <w:multiLevelType w:val="hybridMultilevel"/>
    <w:tmpl w:val="C5864BCA"/>
    <w:lvl w:ilvl="0" w:tplc="D6E822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CB0330"/>
    <w:multiLevelType w:val="hybridMultilevel"/>
    <w:tmpl w:val="B7969544"/>
    <w:lvl w:ilvl="0" w:tplc="11286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5E05C5"/>
    <w:multiLevelType w:val="hybridMultilevel"/>
    <w:tmpl w:val="0B8668C2"/>
    <w:lvl w:ilvl="0" w:tplc="F1304C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06B3"/>
    <w:rsid w:val="000111F4"/>
    <w:rsid w:val="0001169E"/>
    <w:rsid w:val="000332C9"/>
    <w:rsid w:val="00050CB9"/>
    <w:rsid w:val="0005220F"/>
    <w:rsid w:val="000831DC"/>
    <w:rsid w:val="00096654"/>
    <w:rsid w:val="000B3568"/>
    <w:rsid w:val="000D2940"/>
    <w:rsid w:val="000D3604"/>
    <w:rsid w:val="000E7675"/>
    <w:rsid w:val="000F7E42"/>
    <w:rsid w:val="00100F04"/>
    <w:rsid w:val="00101AB9"/>
    <w:rsid w:val="001129DA"/>
    <w:rsid w:val="001135CA"/>
    <w:rsid w:val="001278D3"/>
    <w:rsid w:val="001330FE"/>
    <w:rsid w:val="00134CAB"/>
    <w:rsid w:val="00137382"/>
    <w:rsid w:val="001413D5"/>
    <w:rsid w:val="001529A2"/>
    <w:rsid w:val="001641DA"/>
    <w:rsid w:val="00180E6F"/>
    <w:rsid w:val="0018712C"/>
    <w:rsid w:val="00191422"/>
    <w:rsid w:val="001A2805"/>
    <w:rsid w:val="001D1A2D"/>
    <w:rsid w:val="001D3B77"/>
    <w:rsid w:val="001F3228"/>
    <w:rsid w:val="001F49CE"/>
    <w:rsid w:val="0021137F"/>
    <w:rsid w:val="002367B6"/>
    <w:rsid w:val="00236852"/>
    <w:rsid w:val="00240351"/>
    <w:rsid w:val="00256BA5"/>
    <w:rsid w:val="0027640F"/>
    <w:rsid w:val="00280F72"/>
    <w:rsid w:val="00283C66"/>
    <w:rsid w:val="00284C6D"/>
    <w:rsid w:val="00291853"/>
    <w:rsid w:val="002A10F5"/>
    <w:rsid w:val="002B46D5"/>
    <w:rsid w:val="002B4F3B"/>
    <w:rsid w:val="002B58F4"/>
    <w:rsid w:val="002C68D6"/>
    <w:rsid w:val="00305B7E"/>
    <w:rsid w:val="0030710E"/>
    <w:rsid w:val="00355F72"/>
    <w:rsid w:val="00375D04"/>
    <w:rsid w:val="003833A3"/>
    <w:rsid w:val="003D4EC7"/>
    <w:rsid w:val="0041639B"/>
    <w:rsid w:val="0041699F"/>
    <w:rsid w:val="004200AD"/>
    <w:rsid w:val="0042695A"/>
    <w:rsid w:val="00447A29"/>
    <w:rsid w:val="00482EB4"/>
    <w:rsid w:val="004950A6"/>
    <w:rsid w:val="00496D15"/>
    <w:rsid w:val="004A3BF0"/>
    <w:rsid w:val="004C75CC"/>
    <w:rsid w:val="004F5FCC"/>
    <w:rsid w:val="004F7668"/>
    <w:rsid w:val="00514B03"/>
    <w:rsid w:val="00524501"/>
    <w:rsid w:val="005505A0"/>
    <w:rsid w:val="00554A73"/>
    <w:rsid w:val="00567527"/>
    <w:rsid w:val="005733C6"/>
    <w:rsid w:val="00573CE9"/>
    <w:rsid w:val="00577693"/>
    <w:rsid w:val="00580759"/>
    <w:rsid w:val="00590C10"/>
    <w:rsid w:val="005A23C1"/>
    <w:rsid w:val="005C21B7"/>
    <w:rsid w:val="005D1179"/>
    <w:rsid w:val="005D2A86"/>
    <w:rsid w:val="005E4C8F"/>
    <w:rsid w:val="00605FED"/>
    <w:rsid w:val="0064194B"/>
    <w:rsid w:val="00653639"/>
    <w:rsid w:val="00676A92"/>
    <w:rsid w:val="00676FBF"/>
    <w:rsid w:val="006777DF"/>
    <w:rsid w:val="00682A3E"/>
    <w:rsid w:val="00682E57"/>
    <w:rsid w:val="006A40F9"/>
    <w:rsid w:val="006A4363"/>
    <w:rsid w:val="006C1029"/>
    <w:rsid w:val="006C60A4"/>
    <w:rsid w:val="006D5093"/>
    <w:rsid w:val="0071413F"/>
    <w:rsid w:val="007416F0"/>
    <w:rsid w:val="00743A4F"/>
    <w:rsid w:val="00743CB5"/>
    <w:rsid w:val="0076714F"/>
    <w:rsid w:val="00775348"/>
    <w:rsid w:val="0077648D"/>
    <w:rsid w:val="00777B6E"/>
    <w:rsid w:val="00784249"/>
    <w:rsid w:val="007847A1"/>
    <w:rsid w:val="007A0845"/>
    <w:rsid w:val="007A2BB9"/>
    <w:rsid w:val="007B2535"/>
    <w:rsid w:val="007B5E04"/>
    <w:rsid w:val="007D2209"/>
    <w:rsid w:val="007D5880"/>
    <w:rsid w:val="007E307D"/>
    <w:rsid w:val="007E539A"/>
    <w:rsid w:val="00816111"/>
    <w:rsid w:val="0082643E"/>
    <w:rsid w:val="00844B37"/>
    <w:rsid w:val="00871B69"/>
    <w:rsid w:val="008D7699"/>
    <w:rsid w:val="008E1355"/>
    <w:rsid w:val="008E2319"/>
    <w:rsid w:val="008E40BF"/>
    <w:rsid w:val="008E76DF"/>
    <w:rsid w:val="00941927"/>
    <w:rsid w:val="00963146"/>
    <w:rsid w:val="00963644"/>
    <w:rsid w:val="00971BB4"/>
    <w:rsid w:val="00975DEA"/>
    <w:rsid w:val="00984A03"/>
    <w:rsid w:val="009B2A4E"/>
    <w:rsid w:val="009E318D"/>
    <w:rsid w:val="00A03CDF"/>
    <w:rsid w:val="00A07604"/>
    <w:rsid w:val="00A07BF7"/>
    <w:rsid w:val="00A12418"/>
    <w:rsid w:val="00A2160F"/>
    <w:rsid w:val="00A27B46"/>
    <w:rsid w:val="00A520D4"/>
    <w:rsid w:val="00A605F6"/>
    <w:rsid w:val="00A71278"/>
    <w:rsid w:val="00AB3023"/>
    <w:rsid w:val="00AB388A"/>
    <w:rsid w:val="00AC7F7C"/>
    <w:rsid w:val="00AD6060"/>
    <w:rsid w:val="00AD7C49"/>
    <w:rsid w:val="00AF0DFC"/>
    <w:rsid w:val="00AF7CDE"/>
    <w:rsid w:val="00B01DA1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A78FE"/>
    <w:rsid w:val="00BC5224"/>
    <w:rsid w:val="00BD572E"/>
    <w:rsid w:val="00BE617F"/>
    <w:rsid w:val="00C11BD0"/>
    <w:rsid w:val="00C31B16"/>
    <w:rsid w:val="00C34B2E"/>
    <w:rsid w:val="00C477A5"/>
    <w:rsid w:val="00C57ED1"/>
    <w:rsid w:val="00C7347B"/>
    <w:rsid w:val="00C74898"/>
    <w:rsid w:val="00C86810"/>
    <w:rsid w:val="00C923AB"/>
    <w:rsid w:val="00C969CE"/>
    <w:rsid w:val="00CB0274"/>
    <w:rsid w:val="00CE2CF6"/>
    <w:rsid w:val="00CE67A3"/>
    <w:rsid w:val="00D050C5"/>
    <w:rsid w:val="00D16511"/>
    <w:rsid w:val="00D46304"/>
    <w:rsid w:val="00D53F16"/>
    <w:rsid w:val="00D57E1B"/>
    <w:rsid w:val="00D62C6F"/>
    <w:rsid w:val="00D72D9F"/>
    <w:rsid w:val="00D7450D"/>
    <w:rsid w:val="00D9506A"/>
    <w:rsid w:val="00DA03FD"/>
    <w:rsid w:val="00DA56A8"/>
    <w:rsid w:val="00DB473C"/>
    <w:rsid w:val="00DE36AF"/>
    <w:rsid w:val="00E01841"/>
    <w:rsid w:val="00E05C8B"/>
    <w:rsid w:val="00E068D0"/>
    <w:rsid w:val="00E132E7"/>
    <w:rsid w:val="00E137C6"/>
    <w:rsid w:val="00E31A86"/>
    <w:rsid w:val="00E45A14"/>
    <w:rsid w:val="00E55E71"/>
    <w:rsid w:val="00E60BBB"/>
    <w:rsid w:val="00E63A08"/>
    <w:rsid w:val="00E67979"/>
    <w:rsid w:val="00E74791"/>
    <w:rsid w:val="00EA6CBE"/>
    <w:rsid w:val="00EC6EA3"/>
    <w:rsid w:val="00ED099A"/>
    <w:rsid w:val="00ED55C4"/>
    <w:rsid w:val="00F36442"/>
    <w:rsid w:val="00F61555"/>
    <w:rsid w:val="00F62266"/>
    <w:rsid w:val="00F713A5"/>
    <w:rsid w:val="00FA2A5D"/>
    <w:rsid w:val="00FB49B6"/>
    <w:rsid w:val="00FB69D5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uiPriority w:val="99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Normal (Web)"/>
    <w:basedOn w:val="a"/>
    <w:uiPriority w:val="99"/>
    <w:unhideWhenUsed/>
    <w:rsid w:val="00743CB5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styleId="ae">
    <w:name w:val="List Paragraph"/>
    <w:basedOn w:val="a"/>
    <w:uiPriority w:val="99"/>
    <w:qFormat/>
    <w:rsid w:val="00AC7F7C"/>
    <w:pPr>
      <w:ind w:left="720"/>
      <w:contextualSpacing/>
    </w:pPr>
  </w:style>
  <w:style w:type="paragraph" w:customStyle="1" w:styleId="1">
    <w:name w:val="Без интервала1"/>
    <w:rsid w:val="000E76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">
    <w:name w:val="List Paragraph"/>
    <w:basedOn w:val="a"/>
    <w:rsid w:val="007A2B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">
    <w:name w:val=" Знак"/>
    <w:basedOn w:val="a"/>
    <w:rsid w:val="00AF0DF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D5FEA55595674DF28ED3E13953333466CD661F6F95FAD3AE8CBB7AD76BE972CB1A57675D151A75BF2F334F78A0A226C23253918779E2716FE095CUAEAD" TargetMode="External"/><Relationship Id="rId13" Type="http://schemas.openxmlformats.org/officeDocument/2006/relationships/hyperlink" Target="consultantplus://offline/ref=B3ED5FEA55595674DF28ED3E13953333466CD661F6F95FAD3AE8CBB7AD76BE972CB1A57675D151A75BF2F334F68A0A226C23253918779E2716FE095CUAE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7CA735C0D6AC43AA798EC37FD8BCBC7B6037F714AE4AA7223E8AC935D9133CDCD00EBE68984894C564BA81C3E7F060CFF844104E850819BE8CA0C46As8C" TargetMode="External"/><Relationship Id="rId12" Type="http://schemas.openxmlformats.org/officeDocument/2006/relationships/hyperlink" Target="consultantplus://offline/ref=B3ED5FEA55595674DF28ED3E13953333466CD661F6F95FAD3AE8CBB7AD76BE972CB1A57675D151A75BF2F334F78A0A226C23253918779E2716FE095CUAEAD" TargetMode="External"/><Relationship Id="rId17" Type="http://schemas.openxmlformats.org/officeDocument/2006/relationships/hyperlink" Target="consultantplus://offline/ref=8B28267412C83E95E3452697ECB8BB3CA5E091855D0F505A14478A43A6E8537F34269B638BCF822F7C0A744009E6EBD821FE7A50B82A3B4B436FBB6064R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28267412C83E95E3452697ECB8BB3CA5E091855D0F505A14478A43A6E8537F34269B638BCF822F7C0A74400FE6EBD821FE7A50B82A3B4B436FBB6064R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7CA735C0D6AC43AA798EC37FD8BCBC7B6037F714AE4AA7223E8AC935D9133CDCD00EBE68984894C564BA81C3E7F060CFF844104E850819BE8CA0C46As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28267412C83E95E3452697ECB8BB3CA5E091855D0F505A14478A43A6E8537F34269B638BCF822F7C0A74400EE6EBD821FE7A50B82A3B4B436FBB6064R7D" TargetMode="External"/><Relationship Id="rId10" Type="http://schemas.openxmlformats.org/officeDocument/2006/relationships/hyperlink" Target="consultantplus://offline/ref=8B28267412C83E95E3452697ECB8BB3CA5E091855D0F505D144D8A43A6E8537F34269B638BCF822F7C0A75430EE6EBD821FE7A50B82A3B4B436FBB6064R7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ED5FEA55595674DF28ED3E13953333466CD661F6F95FAD3AE8CBB7AD76BE972CB1A57675D151A75BF2F334F68A0A226C23253918779E2716FE095CUAEAD" TargetMode="External"/><Relationship Id="rId14" Type="http://schemas.openxmlformats.org/officeDocument/2006/relationships/hyperlink" Target="consultantplus://offline/ref=8B28267412C83E95E3452697ECB8BB3CA5E091855D0F505D144D8A43A6E8537F34269B638BCF822F7C0A75430EE6EBD821FE7A50B82A3B4B436FBB6064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7E9B-E852-4CF2-8396-1B92EE12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8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183</cp:revision>
  <cp:lastPrinted>2020-09-28T08:46:00Z</cp:lastPrinted>
  <dcterms:created xsi:type="dcterms:W3CDTF">2020-04-05T05:43:00Z</dcterms:created>
  <dcterms:modified xsi:type="dcterms:W3CDTF">2022-02-17T07:16:00Z</dcterms:modified>
</cp:coreProperties>
</file>