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15" w:rsidRDefault="004A038C" w:rsidP="00366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333333"/>
          <w:sz w:val="32"/>
          <w:szCs w:val="32"/>
          <w:lang w:eastAsia="ru-RU"/>
        </w:rPr>
      </w:pPr>
      <w:r>
        <w:rPr>
          <w:rFonts w:ascii="Tahoma" w:hAnsi="Tahoma" w:cs="Tahoma"/>
          <w:color w:val="333333"/>
          <w:sz w:val="32"/>
          <w:szCs w:val="32"/>
          <w:lang w:eastAsia="ru-RU"/>
        </w:rPr>
        <w:t>Р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 xml:space="preserve">еестр </w:t>
      </w:r>
      <w:r w:rsidR="00AF0777">
        <w:rPr>
          <w:rFonts w:ascii="Tahoma" w:hAnsi="Tahoma" w:cs="Tahoma"/>
          <w:color w:val="333333"/>
          <w:sz w:val="32"/>
          <w:szCs w:val="32"/>
          <w:lang w:eastAsia="ru-RU"/>
        </w:rPr>
        <w:t xml:space="preserve">муниципального имущества </w:t>
      </w:r>
      <w:r w:rsidR="00F66FBD">
        <w:rPr>
          <w:rFonts w:ascii="Tahoma" w:hAnsi="Tahoma" w:cs="Tahoma"/>
          <w:color w:val="333333"/>
          <w:sz w:val="32"/>
          <w:szCs w:val="32"/>
          <w:lang w:eastAsia="ru-RU"/>
        </w:rPr>
        <w:t xml:space="preserve">по 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>Широковско</w:t>
      </w:r>
      <w:r w:rsidR="00F66FBD">
        <w:rPr>
          <w:rFonts w:ascii="Tahoma" w:hAnsi="Tahoma" w:cs="Tahoma"/>
          <w:color w:val="333333"/>
          <w:sz w:val="32"/>
          <w:szCs w:val="32"/>
          <w:lang w:eastAsia="ru-RU"/>
        </w:rPr>
        <w:t>му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 xml:space="preserve"> 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>муниципально</w:t>
      </w:r>
      <w:r w:rsidR="00F66FBD">
        <w:rPr>
          <w:rFonts w:ascii="Tahoma" w:hAnsi="Tahoma" w:cs="Tahoma"/>
          <w:color w:val="333333"/>
          <w:sz w:val="32"/>
          <w:szCs w:val="32"/>
          <w:lang w:eastAsia="ru-RU"/>
        </w:rPr>
        <w:t>му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 xml:space="preserve"> 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>образовани</w:t>
      </w:r>
      <w:r w:rsidR="00F66FBD">
        <w:rPr>
          <w:rFonts w:ascii="Tahoma" w:hAnsi="Tahoma" w:cs="Tahoma"/>
          <w:color w:val="333333"/>
          <w:sz w:val="32"/>
          <w:szCs w:val="32"/>
          <w:lang w:eastAsia="ru-RU"/>
        </w:rPr>
        <w:t>ю</w:t>
      </w:r>
    </w:p>
    <w:p w:rsidR="00F66FBD" w:rsidRPr="003666DC" w:rsidRDefault="00F66FBD" w:rsidP="00366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333333"/>
          <w:sz w:val="20"/>
          <w:szCs w:val="20"/>
          <w:lang w:eastAsia="ru-RU"/>
        </w:rPr>
      </w:pPr>
      <w:r>
        <w:rPr>
          <w:rFonts w:ascii="Tahoma" w:hAnsi="Tahoma" w:cs="Tahoma"/>
          <w:color w:val="333333"/>
          <w:sz w:val="32"/>
          <w:szCs w:val="32"/>
          <w:lang w:eastAsia="ru-RU"/>
        </w:rPr>
        <w:t>по состоянию на 01.0</w:t>
      </w:r>
      <w:r w:rsidR="0065423C">
        <w:rPr>
          <w:rFonts w:ascii="Tahoma" w:hAnsi="Tahoma" w:cs="Tahoma"/>
          <w:color w:val="333333"/>
          <w:sz w:val="32"/>
          <w:szCs w:val="32"/>
          <w:lang w:eastAsia="ru-RU"/>
        </w:rPr>
        <w:t>1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>.20</w:t>
      </w:r>
      <w:r w:rsidR="007E7474">
        <w:rPr>
          <w:rFonts w:ascii="Tahoma" w:hAnsi="Tahoma" w:cs="Tahoma"/>
          <w:color w:val="333333"/>
          <w:sz w:val="32"/>
          <w:szCs w:val="32"/>
          <w:lang w:eastAsia="ru-RU"/>
        </w:rPr>
        <w:t>2</w:t>
      </w:r>
      <w:r w:rsidR="0065423C">
        <w:rPr>
          <w:rFonts w:ascii="Tahoma" w:hAnsi="Tahoma" w:cs="Tahoma"/>
          <w:color w:val="333333"/>
          <w:sz w:val="32"/>
          <w:szCs w:val="32"/>
          <w:lang w:eastAsia="ru-RU"/>
        </w:rPr>
        <w:t>2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 xml:space="preserve"> года</w:t>
      </w:r>
    </w:p>
    <w:p w:rsidR="00505315" w:rsidRPr="003666DC" w:rsidRDefault="00505315" w:rsidP="003666DC">
      <w:pPr>
        <w:shd w:val="clear" w:color="auto" w:fill="FFFFFF"/>
        <w:spacing w:before="100" w:beforeAutospacing="1" w:after="100" w:afterAutospacing="1" w:line="285" w:lineRule="atLeast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>Раздел 1. Сведения о муниципальном недвижимом имуществе</w:t>
      </w:r>
    </w:p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440"/>
        <w:gridCol w:w="1980"/>
        <w:gridCol w:w="1105"/>
        <w:gridCol w:w="1559"/>
        <w:gridCol w:w="1418"/>
        <w:gridCol w:w="1417"/>
        <w:gridCol w:w="1701"/>
        <w:gridCol w:w="1800"/>
        <w:gridCol w:w="1800"/>
        <w:gridCol w:w="1220"/>
      </w:tblGrid>
      <w:tr w:rsidR="00505315" w:rsidRPr="00674CD5" w:rsidTr="00DA2EF5">
        <w:trPr>
          <w:trHeight w:val="26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0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реестровый</w:t>
            </w:r>
          </w:p>
          <w:p w:rsidR="00505315" w:rsidRPr="00261A19" w:rsidRDefault="00505315" w:rsidP="003666DC">
            <w:pPr>
              <w:spacing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E549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недвижимого имущества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Площадь, протяженность (или) иные параметры, </w:t>
            </w:r>
            <w:proofErr w:type="spellStart"/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физические свойства недвижимого имущества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имущества*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96" w:rsidRPr="003E5496" w:rsidRDefault="00505315" w:rsidP="003E54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E5496">
              <w:rPr>
                <w:rFonts w:ascii="Times New Roman" w:hAnsi="Times New Roman" w:cs="Times New Roman"/>
                <w:lang w:eastAsia="ru-RU"/>
              </w:rPr>
              <w:t xml:space="preserve">Даты </w:t>
            </w:r>
          </w:p>
          <w:p w:rsidR="00505315" w:rsidRPr="003E5496" w:rsidRDefault="00505315" w:rsidP="003E54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E5496">
              <w:rPr>
                <w:rFonts w:ascii="Times New Roman" w:hAnsi="Times New Roman" w:cs="Times New Roman"/>
                <w:lang w:eastAsia="ru-RU"/>
              </w:rPr>
              <w:t>возникновения и прекращения права муниципальной собственности на недвижимое имущество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3E5496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правооблада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 муниципального недвижимого имущества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DA2EF5" w:rsidRDefault="00505315" w:rsidP="007070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2EF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05315" w:rsidRPr="00674CD5" w:rsidTr="00DA2EF5">
        <w:trPr>
          <w:trHeight w:val="19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60B3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41.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A13C6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38:11:000000:0:221</w:t>
            </w: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60B3C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13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F60B3C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502988,08  руб., начисление амортизации – линейный метод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30.03.2012г.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BD5BDE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 Иркутской области от 08.06.2009г. № 33-ОЗ. 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от 30.03.2012 г.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BD5BDE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19а.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38:11:050301:343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DF44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E8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61557,26</w:t>
            </w:r>
          </w:p>
          <w:p w:rsidR="00505315" w:rsidRPr="00261A19" w:rsidRDefault="00505315" w:rsidP="004621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DF448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38-38/007-38/007/012/2016-393/2 от 12.04.2016г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E" w:rsidRPr="00261A19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E1712" w:rsidRDefault="00505315" w:rsidP="0005111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п.Черемшанка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еремшанка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Рабочая, 15а.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38:11:000000:823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7E21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001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</w:t>
            </w:r>
            <w:r w:rsidR="0000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73518,25</w:t>
            </w: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AE20D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="00AE2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государственной регистрации права 38-38/007-38/007/012/2016-396/2 от 12.04.2016г</w:t>
            </w:r>
            <w:proofErr w:type="gramStart"/>
            <w:r w:rsidR="00AE2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2E1712" w:rsidRPr="0005111E" w:rsidRDefault="002E1712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д.Тони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43064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665125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Иркутская область, </w:t>
            </w:r>
            <w:proofErr w:type="spell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</w:t>
            </w:r>
            <w:proofErr w:type="spell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Зеленая, 39</w:t>
            </w:r>
            <w:r w:rsidR="00505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38:11:050201:155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6</w:t>
            </w:r>
            <w:r w:rsidR="00051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43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 постройки 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43075,56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38-38/007-38/007/012/2016-395/2 от 12.04.2016г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05111E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с.Боровинок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Мира, 16.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43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66424,02</w:t>
            </w: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094003" w:rsidRDefault="00462135" w:rsidP="00094003">
            <w:pPr>
              <w:rPr>
                <w:rFonts w:ascii="Times New Roman" w:hAnsi="Times New Roman" w:cs="Times New Roman"/>
                <w:lang w:eastAsia="ru-RU"/>
              </w:rPr>
            </w:pPr>
            <w:r w:rsidRPr="00094003"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 права 38-38/007-38/007/012/2016-394/2 от 12.04.2016г</w:t>
            </w:r>
            <w:proofErr w:type="gramStart"/>
            <w:r w:rsidRPr="00094003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E" w:rsidRPr="00261A19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СК Боровинок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Мира, 25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8C594A" w:rsidP="008C59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CB60F8" w:rsidP="0043064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103A6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324668,45 руб. 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CB60F8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324668,45</w:t>
            </w:r>
          </w:p>
          <w:p w:rsidR="00505315" w:rsidRPr="00261A19" w:rsidRDefault="00505315" w:rsidP="00CB60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37" w:rsidRDefault="00094003" w:rsidP="00CB60F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38:11:050101:211-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38/007/2018-3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06.02.2018 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от 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094003" w:rsidRPr="00261A19" w:rsidRDefault="00094003" w:rsidP="00CB60F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(оперативное управление)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38:11:050101:211- 38/116/2021-4 от 05.02.2021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7" w:rsidRDefault="00935A37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</w:p>
          <w:p w:rsidR="00505315" w:rsidRPr="00261A19" w:rsidRDefault="00505315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8C594A" w:rsidP="008C59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здание СК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Зенцова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</w:t>
            </w:r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н, </w:t>
            </w:r>
            <w:proofErr w:type="spellStart"/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енцова</w:t>
            </w:r>
            <w:proofErr w:type="spellEnd"/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Трактовая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20А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7C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38:11:050101:347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057C90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282,8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C612CF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7C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541909,84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7C90" w:rsidP="00E2505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541909,84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55" w:rsidRPr="00E25055" w:rsidRDefault="00E25055" w:rsidP="00E2505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50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38:11:050501:347-38/115/2021-3 от 23.07.2021</w:t>
            </w:r>
          </w:p>
          <w:p w:rsidR="00E25055" w:rsidRDefault="00505315" w:rsidP="00E2505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50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01.01.2010 г.</w:t>
            </w:r>
          </w:p>
          <w:p w:rsidR="00094003" w:rsidRPr="00261A19" w:rsidRDefault="00094003" w:rsidP="00E2505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37" w:rsidRPr="00261A19" w:rsidRDefault="00DC0D77" w:rsidP="00DC0D7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C0D77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СК Тони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д.Тони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Зеленая, 17.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1A1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 м</w:t>
              </w:r>
              <w:r w:rsidRPr="00261A19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513305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7" w:rsidRPr="00261A19" w:rsidRDefault="00935A37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F254AB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Широковского СДК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5C452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2А.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C92D34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328,8</w:t>
            </w:r>
            <w:r w:rsidR="00505315"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505315" w:rsidRPr="00F254A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F254AB" w:rsidRDefault="00505315" w:rsidP="005C45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9102210</w:t>
            </w: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362690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ренда</w:t>
            </w:r>
          </w:p>
          <w:p w:rsidR="00362690" w:rsidRPr="00F254AB" w:rsidRDefault="00362690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ИП «Заречный» от 11.02.2020г. № 7/2020/ЗВА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9C2D2C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5315" w:rsidRPr="00674CD5" w:rsidTr="00DA2EF5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8D1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Летний 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3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E737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201605 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8D1993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15.12.2015г.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6150F6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№363 от 10.09.2015г. муниципальный контракт №2 от 07.09.2015г. Акт №1615 от 14.09.2015г. (народные инициативы)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Летний 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3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297466 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8D1993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15.12.2015г.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6150F6" w:rsidP="006150F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№362 от 07.09.2015г. муниципальный контракт №1 от 07.09.2015г. Акт №1614 от 14.09.2015г. (народные инициативы)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2А/1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1746A2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№219 от 11.11.2016г.</w:t>
            </w:r>
          </w:p>
          <w:p w:rsidR="001746A2" w:rsidRPr="00261A19" w:rsidRDefault="001746A2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Оприходовано 11.11.2016г.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C56FBE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FBE" w:rsidRDefault="00C56FBE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Ограждение (забор) здания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Pr="00261A19" w:rsidRDefault="00C56FBE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</w:t>
            </w:r>
            <w:r w:rsidR="00E63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E63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Центральная, 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FBE" w:rsidRDefault="00C56FBE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FBE" w:rsidRDefault="00C56FBE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100м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C56FBE" w:rsidRDefault="00C56FBE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 постройки 2018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99885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FBE" w:rsidRDefault="00C56FBE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20.07.2018г.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Счет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6D6B" w:rsidRDefault="00A56D6B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№</w:t>
            </w:r>
            <w:r w:rsidR="008A0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A0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29.06.2018г.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Pr="00261A19" w:rsidRDefault="00C56FBE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04E90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4E90" w:rsidRDefault="00A04E90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площадка с. Боровинок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Мира, д. 25а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E90" w:rsidRDefault="00A04E90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E90" w:rsidRDefault="00A04E90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  <w:p w:rsidR="00A04E90" w:rsidRDefault="00A04E90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168368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E90" w:rsidRDefault="00A04E90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A04E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от 29.05.2019г. № 163, счет от 29.05.2019г. № 164, Акт от 29.05.2019г. № 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Pr="00261A19" w:rsidRDefault="00A04E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8F8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28F8" w:rsidRDefault="00AE28F8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Остановочный пункт (3* - 1,5*) м.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E28F8" w:rsidRDefault="00AE28F8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F8" w:rsidRDefault="00AE28F8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F8" w:rsidRDefault="00AE28F8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установки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F8" w:rsidRDefault="00AE28F8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07.10.2020г.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Pr="00AE28F8" w:rsidRDefault="00AE28F8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28F8">
              <w:rPr>
                <w:rFonts w:ascii="Times New Roman" w:hAnsi="Times New Roman" w:cs="Times New Roman"/>
                <w:lang w:eastAsia="ru-RU"/>
              </w:rPr>
              <w:t>Счет от 07.10.2020г. № 35 ИП «Авдеев В.Ю.»</w:t>
            </w:r>
          </w:p>
          <w:p w:rsidR="00AE28F8" w:rsidRDefault="00AE28F8" w:rsidP="00AE28F8">
            <w:pPr>
              <w:pStyle w:val="a5"/>
              <w:rPr>
                <w:lang w:eastAsia="ru-RU"/>
              </w:rPr>
            </w:pPr>
            <w:r w:rsidRPr="00AE28F8">
              <w:rPr>
                <w:rFonts w:ascii="Times New Roman" w:hAnsi="Times New Roman" w:cs="Times New Roman"/>
                <w:lang w:eastAsia="ru-RU"/>
              </w:rPr>
              <w:t>Договор купли – продажи от 07.10.2020г. № 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Pr="00261A19" w:rsidRDefault="00AE28F8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B64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6B64" w:rsidRDefault="00E96B64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2А/1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B64" w:rsidRDefault="00E96B6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B64" w:rsidRPr="00E96B64" w:rsidRDefault="00E96B64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B64" w:rsidRDefault="00E96B6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287145,00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18.01.2017г.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</w:t>
            </w:r>
            <w:r w:rsidR="00AA78E4">
              <w:rPr>
                <w:rFonts w:ascii="Times New Roman" w:hAnsi="Times New Roman" w:cs="Times New Roman"/>
                <w:lang w:eastAsia="ru-RU"/>
              </w:rPr>
              <w:t xml:space="preserve"> 38:11:050301:365-38/007/2017-1 от 18.01.2017</w:t>
            </w:r>
          </w:p>
          <w:p w:rsidR="00AA78E4" w:rsidRDefault="00AA78E4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от 01.06.2016 № 17.1</w:t>
            </w:r>
          </w:p>
          <w:p w:rsidR="00E8411A" w:rsidRPr="00AE28F8" w:rsidRDefault="00E8411A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Pr="00261A19" w:rsidRDefault="00AA78E4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AA78E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A78E4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8E4" w:rsidRDefault="00AA78E4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AA78E4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Pr="00261A19" w:rsidRDefault="00AA78E4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41.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E4" w:rsidRDefault="00AA78E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38:11:050301:493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E4" w:rsidRPr="00AA78E4" w:rsidRDefault="00AA78E4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AA78E4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E4" w:rsidRDefault="00AA78E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AA78E4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06.02.2019г.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3D24ED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ЕГРН от 06.02.2019г.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3D24ED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  <w:p w:rsidR="00E8411A" w:rsidRDefault="00E8411A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411A" w:rsidRPr="00261A19" w:rsidRDefault="00E8411A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3D24ED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E8411A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8411A" w:rsidRDefault="00E8411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Default="00E8411A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Pr="00261A19" w:rsidRDefault="00E8411A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19а.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11A" w:rsidRDefault="00E8411A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38:11:050301:497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11A" w:rsidRPr="00E8411A" w:rsidRDefault="00E8411A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Default="00E8411A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17177,16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11A" w:rsidRDefault="00E8411A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17177,16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Default="007D4AAB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29.01.2021г.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AAB" w:rsidRDefault="007D4AAB" w:rsidP="007D4A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 38:11:050301:497-38/116/2021-1 от 28.01.2021</w:t>
            </w:r>
          </w:p>
          <w:p w:rsidR="00E8411A" w:rsidRDefault="007D4AAB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Распоряжение от 17.07.2020 № 467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B07CFB" w:rsidP="00B07CFB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  <w:p w:rsidR="00E8411A" w:rsidRPr="00261A19" w:rsidRDefault="00E8411A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Default="00B07CFB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07CFB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7CFB" w:rsidRDefault="00B07CFB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B07CFB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Pr="00261A19" w:rsidRDefault="00B07CFB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енцова</w:t>
            </w:r>
            <w:proofErr w:type="spellEnd"/>
            <w:r w:rsidR="00613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(Ритуальная деятельность)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38:11:050605:324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Pr="004604CC" w:rsidRDefault="004604CC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6292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95638,40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95638,40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04.05.2021г.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CC" w:rsidRDefault="004604CC" w:rsidP="004604C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 38:11:050605:324-38/124/2021-1 от 04.05.2021</w:t>
            </w:r>
          </w:p>
          <w:p w:rsidR="00B07CFB" w:rsidRDefault="00B07CFB" w:rsidP="007D4A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Pr="00261A19" w:rsidRDefault="004604CC" w:rsidP="00B07CFB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07CFB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7CFB" w:rsidRDefault="00B07CFB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B07CFB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Pr="00261A19" w:rsidRDefault="004604CC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="00613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(Ритуальная деятельность)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38:11:050603:276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Pr="004604CC" w:rsidRDefault="004604CC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65040,80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65040,80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29.04.2021г.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CC" w:rsidRDefault="004604CC" w:rsidP="004604C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 38:11:050603:276-38/115/2021-1 от 29.04.2021</w:t>
            </w:r>
          </w:p>
          <w:p w:rsidR="00B07CFB" w:rsidRDefault="00B07CFB" w:rsidP="007D4A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Pr="00261A19" w:rsidRDefault="004604CC" w:rsidP="00B07CFB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A7712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7712" w:rsidRDefault="00FA7712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12" w:rsidRDefault="00FA7712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Деревянные тротуары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12" w:rsidRPr="00261A19" w:rsidRDefault="00FA7712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Школьная, ул. Лесная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712" w:rsidRDefault="00FA7712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712" w:rsidRPr="00FA7712" w:rsidRDefault="00FA7712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12" w:rsidRDefault="00FA7712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712" w:rsidRDefault="00FA7712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12" w:rsidRDefault="00FA7712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31.08.2021г.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12" w:rsidRDefault="00FA7712" w:rsidP="004604C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Договор от 02.08.2021г. № 7, Акт от 12.08.2021г. № 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12" w:rsidRPr="00261A19" w:rsidRDefault="00FA7712" w:rsidP="00B07CFB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12" w:rsidRDefault="00FA7712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112B72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60"/>
        <w:gridCol w:w="1321"/>
        <w:gridCol w:w="1113"/>
        <w:gridCol w:w="1843"/>
        <w:gridCol w:w="1701"/>
        <w:gridCol w:w="1134"/>
        <w:gridCol w:w="1418"/>
        <w:gridCol w:w="850"/>
        <w:gridCol w:w="1695"/>
        <w:gridCol w:w="1141"/>
      </w:tblGrid>
      <w:tr w:rsidR="00B74A24" w:rsidTr="00B74A24">
        <w:tc>
          <w:tcPr>
            <w:tcW w:w="1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lastRenderedPageBreak/>
              <w:t>ПОДРАЗДЕЛ 1:1 Автомобильные дороги общего пользования местного значения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Вид, номер и дата государственной регистрации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Ограничение (обременение права)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38:11:000000:1855-38/116/2021-1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38:11:000000:1847-38/116/2021-1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на кладбище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38:11:000000:1846-38/115/2021-1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Ст.6 ФЗ «Об автомобильных дорогах и о дорожной деятельности в РФ и о внесении изменений в отдельные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B74A24" w:rsidTr="00B74A24">
        <w:trPr>
          <w:trHeight w:val="31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Черемшанка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Красноярская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38:11:050401:154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38:11:050401:154-38/330/2021-1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rPr>
          <w:trHeight w:val="31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Черемшанка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38:11:000000:1854-38/116/2021-1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Черемшанка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38:11:000000:1848-38/115/2021-1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Ст.6 ФЗ «Об автомобильных дорогах и о дорожной деятельности в РФ и о внесении изменений в отдельные законодательные акты РФ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Черемшанка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на кладбище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38:11:050605:325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38:11:050605:325-38/330/2021-1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Зенцова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Маслозаводская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38:11:000000:1853-38/330/2021-1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Зенцова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Береговая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38:11:000000:1845-38/115/2021-1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Село Боровинок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38:11:050101:323-38/115/2021-1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Село Боровинок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на кладбище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38:11:050601:167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38:11:050601:167-38/116/2021-1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05315" w:rsidRPr="00FB760F" w:rsidRDefault="00505315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Широковского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p w:rsidR="00505315" w:rsidRPr="003666DC" w:rsidRDefault="00505315" w:rsidP="003666DC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FB760F">
        <w:rPr>
          <w:rFonts w:ascii="Tahoma" w:hAnsi="Tahoma" w:cs="Tahoma"/>
          <w:sz w:val="28"/>
          <w:szCs w:val="28"/>
          <w:lang w:eastAsia="ru-RU"/>
        </w:rPr>
        <w:br w:type="page"/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lastRenderedPageBreak/>
        <w:t>Раздел 2. Сведения о муниципальном движимом имуществе</w:t>
      </w:r>
    </w:p>
    <w:p w:rsidR="00505315" w:rsidRPr="003666DC" w:rsidRDefault="00505315" w:rsidP="00707020">
      <w:pPr>
        <w:shd w:val="clear" w:color="auto" w:fill="FFFFFF"/>
        <w:spacing w:before="100" w:beforeAutospacing="1" w:after="100" w:afterAutospacing="1" w:line="285" w:lineRule="atLeast"/>
        <w:ind w:left="720" w:hanging="360"/>
        <w:jc w:val="both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2.1.Сведения о муниципальном движимом имуществе, стоимость которого превышает </w:t>
      </w:r>
      <w:r w:rsidR="006150F6">
        <w:rPr>
          <w:rFonts w:ascii="Tahoma" w:hAnsi="Tahoma" w:cs="Tahoma"/>
          <w:color w:val="333333"/>
          <w:sz w:val="28"/>
          <w:szCs w:val="28"/>
          <w:lang w:eastAsia="ru-RU"/>
        </w:rPr>
        <w:t>20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000 рублей.</w:t>
      </w:r>
    </w:p>
    <w:tbl>
      <w:tblPr>
        <w:tblW w:w="1605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2977"/>
        <w:gridCol w:w="1984"/>
        <w:gridCol w:w="3236"/>
        <w:gridCol w:w="2724"/>
        <w:gridCol w:w="2012"/>
      </w:tblGrid>
      <w:tr w:rsidR="00505315" w:rsidRPr="00674CD5" w:rsidTr="006605EE">
        <w:trPr>
          <w:trHeight w:val="233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реестровый</w:t>
            </w:r>
          </w:p>
          <w:p w:rsidR="00505315" w:rsidRDefault="00505315" w:rsidP="00261A19">
            <w:pPr>
              <w:spacing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55A3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  имущество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правообладателе муниципаль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движимого имущества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6605EE" w:rsidRDefault="00505315" w:rsidP="00355A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движимого имущества ограничениях (обременениях) с указанием </w:t>
            </w:r>
            <w:r w:rsidR="00752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основания </w:t>
            </w:r>
            <w:r w:rsidRPr="00660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даты их возникновения и прекращения</w:t>
            </w: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ВАЗ-2106 Тип ТС-легковой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134256,75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01.12.2008 г.</w:t>
            </w:r>
          </w:p>
          <w:p w:rsidR="00A04E90" w:rsidRPr="003666DC" w:rsidRDefault="007E7474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от 30.09.2019г. № 29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BD5B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от 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756829" w:rsidRDefault="00505315" w:rsidP="003B2C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AA4747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  <w:p w:rsidR="00505315" w:rsidRPr="003666DC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УАЗ 315196 ХАНТЕР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5C452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A5D0B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287CCF" w:rsidP="005C45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5A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151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26.06.</w:t>
            </w:r>
            <w:r w:rsidR="005A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 купли продажи </w:t>
            </w:r>
          </w:p>
          <w:p w:rsidR="000D547A" w:rsidRPr="003666DC" w:rsidRDefault="000D547A" w:rsidP="005C45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от 31.05.2021г. № 14, Акт приема – передачи от 14.05.2021г., Договор купли продажи от 12.05.2021г. № 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707020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47" w:rsidRDefault="00AA4747" w:rsidP="00AA47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205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№ 320 от 25.05.201</w:t>
            </w:r>
            <w:r w:rsidR="00F20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757F" w:rsidRPr="003666DC" w:rsidRDefault="00D9757F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10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Бильярдный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80000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01.12.2012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№98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0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Pav</w:t>
            </w:r>
            <w:proofErr w:type="spellEnd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ilijn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25623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Счет № 1658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Мотопомпа МБП-1300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02.04.2013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№45 от 01.04.2013г.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Мотопомпа МПБ-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SKAT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№232 от 30.12.2013г.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24794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4A41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 1658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24229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4A41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№1669 от 23.11.2012г.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в сборе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№34 от 27.12.2013г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9E4259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Электростанция бензиновая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№221 от 18.12.2013г.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0F7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30F7" w:rsidRDefault="009E30F7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9E4259" w:rsidRDefault="009E30F7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FF1913" w:rsidRDefault="009E30F7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31826,00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Default="00312CFE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</w:t>
            </w:r>
            <w:r w:rsidR="009E3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Default="00CB60F8" w:rsidP="00AF7B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№12161922 от 04.05.2017г. ООО «Онлайн-Партнер»</w:t>
            </w:r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Договор купл</w:t>
            </w:r>
            <w:proofErr w:type="gramStart"/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3B2CE9" w:rsidRDefault="009E30F7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3666DC" w:rsidRDefault="009E30F7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FE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2CFE" w:rsidRDefault="00312CFE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C16848" w:rsidRDefault="00312CFE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Активный микшерный пульт</w:t>
            </w:r>
            <w:r w:rsidR="00616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EUROSOUND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FORCT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-28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09.01.2017г.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312CF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№2 от 09.01.2017г.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3B2CE9" w:rsidRDefault="00312CFE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3666DC" w:rsidRDefault="00312CFE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740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2740" w:rsidRDefault="000E2740" w:rsidP="00312CF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FF1913" w:rsidRDefault="000E2740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0E2740" w:rsidP="000E274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32303,00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312CFE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</w:t>
            </w:r>
            <w:r w:rsidR="000E2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AF7BC9" w:rsidP="00AF7B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№17872735 от 30.01.2018г. ООО «Онлайн-Партнер» </w:t>
            </w:r>
            <w:r w:rsidR="000E2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3B2CE9" w:rsidRDefault="000E2740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3666DC" w:rsidRDefault="000E2740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90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4F90" w:rsidRDefault="00C64F90" w:rsidP="00057C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Pr="0075549D" w:rsidRDefault="00C64F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UAZ PATRIOT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Default="00C64F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1265400.00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Pr="00AA4747" w:rsidRDefault="00C64F90" w:rsidP="00057C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25.03.2020г.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Pr="00AA4747" w:rsidRDefault="00C64F90" w:rsidP="0005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от 25.03.2020г.</w:t>
            </w:r>
          </w:p>
          <w:p w:rsidR="00C64F90" w:rsidRPr="00AA4747" w:rsidRDefault="00C64F90" w:rsidP="0005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АС 00000124</w:t>
            </w:r>
          </w:p>
          <w:p w:rsidR="00C64F90" w:rsidRDefault="00C64F90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контракт от 24.03.2020г. № 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Pr="003B2CE9" w:rsidRDefault="00C64F90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Default="00C64F90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  <w:p w:rsidR="00C64F90" w:rsidRPr="003666DC" w:rsidRDefault="00C64F90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315" w:rsidRDefault="00505315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>Широковского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C55B2" w:rsidRDefault="00FC55B2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E07C2" w:rsidRDefault="004E07C2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E07C2" w:rsidRDefault="004E07C2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E07C2" w:rsidRDefault="004E07C2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Pr="003666DC" w:rsidRDefault="00DC28A4" w:rsidP="00DC28A4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3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. Сведения о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 xml:space="preserve">юридических лицах, в которых 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>муниципально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е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образование является учредителем</w:t>
      </w:r>
    </w:p>
    <w:tbl>
      <w:tblPr>
        <w:tblW w:w="15167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1984"/>
        <w:gridCol w:w="1701"/>
        <w:gridCol w:w="1559"/>
        <w:gridCol w:w="1701"/>
        <w:gridCol w:w="2127"/>
        <w:gridCol w:w="1842"/>
        <w:gridCol w:w="1559"/>
      </w:tblGrid>
      <w:tr w:rsidR="009D739B" w:rsidRPr="00674CD5" w:rsidTr="00AF4201">
        <w:trPr>
          <w:trHeight w:val="23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057C90">
            <w:pPr>
              <w:spacing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 – правовой формы юридического лица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D739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юридического лица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(участия муниципального образования в создании (уставном капитале))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AF4201" w:rsidRDefault="00AF4201" w:rsidP="00AF4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доли, принадлежащей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(для хозяйственных обществ и товариществ)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AF4201" w:rsidRDefault="00AF4201" w:rsidP="00057C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балансовой и остаточной стоимости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ондах (для муниципальных учреждений и муниципальных унитарных предприятий)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CF14A3" w:rsidRDefault="00616D29" w:rsidP="00CF14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 (для муниципальных учреждений</w:t>
            </w:r>
            <w:r w:rsidR="00CF14A3" w:rsidRPr="00CF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муниципальных унитарных предприятий)</w:t>
            </w:r>
          </w:p>
        </w:tc>
      </w:tr>
      <w:tr w:rsidR="009D739B" w:rsidRPr="00674CD5" w:rsidTr="00AF4201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057C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ул.Центральная,41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AF4201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30.03.2012 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КУМИ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756829" w:rsidRDefault="009D739B" w:rsidP="00057C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39B" w:rsidRDefault="009D739B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39B" w:rsidRPr="003666DC" w:rsidRDefault="009D739B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616D29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502988,08</w:t>
            </w:r>
          </w:p>
          <w:p w:rsidR="009C2D2C" w:rsidRDefault="009C2D2C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01.01.2021г.</w:t>
            </w:r>
            <w:proofErr w:type="gramEnd"/>
          </w:p>
          <w:p w:rsidR="009C2D2C" w:rsidRDefault="009C2D2C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Балансовая 6807119,83</w:t>
            </w:r>
          </w:p>
          <w:p w:rsidR="009C2D2C" w:rsidRPr="003666DC" w:rsidRDefault="009C2D2C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Остаточная 1681823,21)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3666DC" w:rsidRDefault="00CF07EE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739B" w:rsidRPr="00674CD5" w:rsidTr="00AF4201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057C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Широковского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B42C1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BC73BF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6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ренда</w:t>
            </w:r>
          </w:p>
          <w:p w:rsidR="00BC73BF" w:rsidRDefault="00BC73BF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ИП «Заречный» от 11.02.2020г. № 7/2020/ЗВА</w:t>
            </w:r>
          </w:p>
          <w:p w:rsidR="00BC73BF" w:rsidRPr="003666DC" w:rsidRDefault="00BC73BF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707020" w:rsidRDefault="009D739B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FB0392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9102210,00</w:t>
            </w:r>
          </w:p>
          <w:p w:rsidR="009C2D2C" w:rsidRDefault="009C2D2C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01.01.2021г.</w:t>
            </w:r>
            <w:proofErr w:type="gramEnd"/>
          </w:p>
          <w:p w:rsidR="009C2D2C" w:rsidRDefault="009C2D2C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Балансовая 389668,47</w:t>
            </w:r>
          </w:p>
          <w:p w:rsidR="009C2D2C" w:rsidRPr="003666DC" w:rsidRDefault="009C2D2C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Остаточная 15333,01)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3666DC" w:rsidRDefault="00FB0392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346C" w:rsidRDefault="00E2346C" w:rsidP="00DC28A4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Pr="00FB760F" w:rsidRDefault="00DC28A4" w:rsidP="00DC28A4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Широковского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sectPr w:rsidR="00DC28A4" w:rsidRPr="00FB760F" w:rsidSect="005C4528">
      <w:pgSz w:w="16838" w:h="11906" w:orient="landscape"/>
      <w:pgMar w:top="426" w:right="1134" w:bottom="539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E5B"/>
    <w:rsid w:val="00001C4C"/>
    <w:rsid w:val="0005111E"/>
    <w:rsid w:val="00057C90"/>
    <w:rsid w:val="00081E04"/>
    <w:rsid w:val="00084420"/>
    <w:rsid w:val="00094003"/>
    <w:rsid w:val="000D547A"/>
    <w:rsid w:val="000E2740"/>
    <w:rsid w:val="00112B72"/>
    <w:rsid w:val="00164123"/>
    <w:rsid w:val="00173DC0"/>
    <w:rsid w:val="001746A2"/>
    <w:rsid w:val="00181E79"/>
    <w:rsid w:val="001B34B9"/>
    <w:rsid w:val="001C3E83"/>
    <w:rsid w:val="001D6E21"/>
    <w:rsid w:val="001E5112"/>
    <w:rsid w:val="001F4642"/>
    <w:rsid w:val="00215113"/>
    <w:rsid w:val="00261A19"/>
    <w:rsid w:val="00287CCF"/>
    <w:rsid w:val="002955E9"/>
    <w:rsid w:val="002C35F6"/>
    <w:rsid w:val="002C647C"/>
    <w:rsid w:val="002E1712"/>
    <w:rsid w:val="00312CFE"/>
    <w:rsid w:val="00315226"/>
    <w:rsid w:val="00334737"/>
    <w:rsid w:val="00355A3E"/>
    <w:rsid w:val="00362690"/>
    <w:rsid w:val="003666DC"/>
    <w:rsid w:val="003A6B68"/>
    <w:rsid w:val="003B2CE9"/>
    <w:rsid w:val="003D24ED"/>
    <w:rsid w:val="003E5496"/>
    <w:rsid w:val="00430643"/>
    <w:rsid w:val="00440B8D"/>
    <w:rsid w:val="00450300"/>
    <w:rsid w:val="00455CBB"/>
    <w:rsid w:val="004604CC"/>
    <w:rsid w:val="00462135"/>
    <w:rsid w:val="004A038C"/>
    <w:rsid w:val="004A418D"/>
    <w:rsid w:val="004B1FCC"/>
    <w:rsid w:val="004E07C2"/>
    <w:rsid w:val="004E6A8F"/>
    <w:rsid w:val="00505315"/>
    <w:rsid w:val="00515DEC"/>
    <w:rsid w:val="00522009"/>
    <w:rsid w:val="005336B8"/>
    <w:rsid w:val="00536FF0"/>
    <w:rsid w:val="00564E84"/>
    <w:rsid w:val="00596BCD"/>
    <w:rsid w:val="005A5D0B"/>
    <w:rsid w:val="005C4528"/>
    <w:rsid w:val="00600AEF"/>
    <w:rsid w:val="00613084"/>
    <w:rsid w:val="006150F6"/>
    <w:rsid w:val="00616D29"/>
    <w:rsid w:val="0064682D"/>
    <w:rsid w:val="0065423C"/>
    <w:rsid w:val="006566DF"/>
    <w:rsid w:val="006605EE"/>
    <w:rsid w:val="00674CD5"/>
    <w:rsid w:val="006A01F2"/>
    <w:rsid w:val="006A5304"/>
    <w:rsid w:val="00703874"/>
    <w:rsid w:val="00707020"/>
    <w:rsid w:val="0075280C"/>
    <w:rsid w:val="0075549D"/>
    <w:rsid w:val="00756829"/>
    <w:rsid w:val="00774307"/>
    <w:rsid w:val="00787BA6"/>
    <w:rsid w:val="007B3547"/>
    <w:rsid w:val="007B59A1"/>
    <w:rsid w:val="007D4AAB"/>
    <w:rsid w:val="007E21C3"/>
    <w:rsid w:val="007E7374"/>
    <w:rsid w:val="007E7474"/>
    <w:rsid w:val="00806515"/>
    <w:rsid w:val="008325E4"/>
    <w:rsid w:val="0085351E"/>
    <w:rsid w:val="00867A06"/>
    <w:rsid w:val="00893C63"/>
    <w:rsid w:val="008A033C"/>
    <w:rsid w:val="008B5505"/>
    <w:rsid w:val="008C594A"/>
    <w:rsid w:val="008D1993"/>
    <w:rsid w:val="00915445"/>
    <w:rsid w:val="00935A37"/>
    <w:rsid w:val="009A7C06"/>
    <w:rsid w:val="009B6DF2"/>
    <w:rsid w:val="009C2D2C"/>
    <w:rsid w:val="009D4E5B"/>
    <w:rsid w:val="009D6A77"/>
    <w:rsid w:val="009D739B"/>
    <w:rsid w:val="009E30F7"/>
    <w:rsid w:val="009E4259"/>
    <w:rsid w:val="00A04E90"/>
    <w:rsid w:val="00A13C65"/>
    <w:rsid w:val="00A366E9"/>
    <w:rsid w:val="00A56D6B"/>
    <w:rsid w:val="00A927E9"/>
    <w:rsid w:val="00AA4747"/>
    <w:rsid w:val="00AA78E4"/>
    <w:rsid w:val="00AC4680"/>
    <w:rsid w:val="00AE20DA"/>
    <w:rsid w:val="00AE28F8"/>
    <w:rsid w:val="00AF0777"/>
    <w:rsid w:val="00AF4201"/>
    <w:rsid w:val="00AF7BC9"/>
    <w:rsid w:val="00B07CFB"/>
    <w:rsid w:val="00B13A82"/>
    <w:rsid w:val="00B246C8"/>
    <w:rsid w:val="00B42C12"/>
    <w:rsid w:val="00B43777"/>
    <w:rsid w:val="00B74A24"/>
    <w:rsid w:val="00B77645"/>
    <w:rsid w:val="00B77CD6"/>
    <w:rsid w:val="00B81F33"/>
    <w:rsid w:val="00B8521C"/>
    <w:rsid w:val="00BB7133"/>
    <w:rsid w:val="00BC73BF"/>
    <w:rsid w:val="00BD33CD"/>
    <w:rsid w:val="00BD5BDE"/>
    <w:rsid w:val="00BD62FA"/>
    <w:rsid w:val="00BE3530"/>
    <w:rsid w:val="00C03F68"/>
    <w:rsid w:val="00C16848"/>
    <w:rsid w:val="00C56FBE"/>
    <w:rsid w:val="00C612CF"/>
    <w:rsid w:val="00C64F90"/>
    <w:rsid w:val="00C92D34"/>
    <w:rsid w:val="00CA224E"/>
    <w:rsid w:val="00CB60F8"/>
    <w:rsid w:val="00CF07EE"/>
    <w:rsid w:val="00CF14A3"/>
    <w:rsid w:val="00D103A6"/>
    <w:rsid w:val="00D42F53"/>
    <w:rsid w:val="00D4583C"/>
    <w:rsid w:val="00D9757F"/>
    <w:rsid w:val="00DA2EF5"/>
    <w:rsid w:val="00DB3BCA"/>
    <w:rsid w:val="00DC0D77"/>
    <w:rsid w:val="00DC28A4"/>
    <w:rsid w:val="00DF448A"/>
    <w:rsid w:val="00E14C52"/>
    <w:rsid w:val="00E2346C"/>
    <w:rsid w:val="00E25055"/>
    <w:rsid w:val="00E63614"/>
    <w:rsid w:val="00E8411A"/>
    <w:rsid w:val="00E87149"/>
    <w:rsid w:val="00E96B64"/>
    <w:rsid w:val="00EA282C"/>
    <w:rsid w:val="00F20547"/>
    <w:rsid w:val="00F254AB"/>
    <w:rsid w:val="00F60B3C"/>
    <w:rsid w:val="00F66FBD"/>
    <w:rsid w:val="00FA7712"/>
    <w:rsid w:val="00FB0392"/>
    <w:rsid w:val="00FB33BB"/>
    <w:rsid w:val="00FB760F"/>
    <w:rsid w:val="00FC55B2"/>
    <w:rsid w:val="00FC5E3D"/>
    <w:rsid w:val="00FD0032"/>
    <w:rsid w:val="00FD6696"/>
    <w:rsid w:val="00FF1913"/>
    <w:rsid w:val="00FF2D2A"/>
    <w:rsid w:val="00FF37E8"/>
    <w:rsid w:val="00FF4EC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3C63"/>
    <w:rPr>
      <w:rFonts w:ascii="Times New Roman" w:hAnsi="Times New Roman" w:cs="Calibri"/>
      <w:sz w:val="2"/>
      <w:lang w:eastAsia="en-US"/>
    </w:rPr>
  </w:style>
  <w:style w:type="paragraph" w:styleId="a5">
    <w:name w:val="No Spacing"/>
    <w:uiPriority w:val="1"/>
    <w:qFormat/>
    <w:rsid w:val="003E5496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13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реестра Порогского муниципального образования</vt:lpstr>
    </vt:vector>
  </TitlesOfParts>
  <Company>***</Company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реестра Порогского муниципального образования</dc:title>
  <dc:subject/>
  <dc:creator>***</dc:creator>
  <cp:keywords/>
  <dc:description/>
  <cp:lastModifiedBy>User</cp:lastModifiedBy>
  <cp:revision>63</cp:revision>
  <cp:lastPrinted>2021-01-22T03:42:00Z</cp:lastPrinted>
  <dcterms:created xsi:type="dcterms:W3CDTF">2017-01-30T01:39:00Z</dcterms:created>
  <dcterms:modified xsi:type="dcterms:W3CDTF">2022-01-28T03:34:00Z</dcterms:modified>
</cp:coreProperties>
</file>