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 69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ИРКУТСКАЯ ОБЛАСТЬ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АДМИНИСТРАЦИЯ</w:t>
      </w:r>
    </w:p>
    <w:p w:rsidR="00954063" w:rsidRPr="007F5ABF" w:rsidRDefault="00954063" w:rsidP="0095406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 w:rsidRPr="007F5ABF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ПОСТАНОВЛЕНИЕ</w:t>
      </w:r>
    </w:p>
    <w:p w:rsidR="0079550D" w:rsidRDefault="0079550D" w:rsidP="00D620C2"/>
    <w:p w:rsidR="00C456F7" w:rsidRPr="005026C1" w:rsidRDefault="00954063" w:rsidP="005026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26C1">
        <w:rPr>
          <w:rFonts w:ascii="Arial" w:hAnsi="Arial" w:cs="Arial"/>
          <w:b/>
          <w:sz w:val="32"/>
          <w:szCs w:val="32"/>
        </w:rPr>
        <w:t>ОБ УСТАНОВЛЕНИИ УЧЕТНОЙ НОРМЫ ПРЕДОСТАВЛЕНИЯ</w:t>
      </w:r>
    </w:p>
    <w:p w:rsidR="00C456F7" w:rsidRPr="005026C1" w:rsidRDefault="00954063" w:rsidP="005026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26C1">
        <w:rPr>
          <w:rFonts w:ascii="Arial" w:hAnsi="Arial" w:cs="Arial"/>
          <w:b/>
          <w:sz w:val="32"/>
          <w:szCs w:val="32"/>
        </w:rPr>
        <w:t>ОБЩЕЙ ПЛОЩАДИ ЖИЛОГО ПОМЕЩЕНИЯ НА ТЕРРИТОРИИ ШИРОКОВСКОГО МУНИЦИПАЛЬНОГО ОБРАЗОВАНИЯ</w:t>
      </w:r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954063" w:rsidRDefault="00C456F7" w:rsidP="009540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 w:rsidRPr="00954063">
        <w:rPr>
          <w:rFonts w:ascii="Arial" w:hAnsi="Arial" w:cs="Arial"/>
          <w:color w:val="2C2C2C"/>
        </w:rPr>
        <w:t xml:space="preserve">В целях принятия граждан на учет, в качестве нуждающихся в улучшении жилищных условий, в соответствии ст. 50 Жилищного кодекса Российской Федерации, Федерального закона от 6 октября 2003 года № 131 ФЗ «Об общих принципах организации местного самоуправления в Российской Федерации», руководствуясь </w:t>
      </w:r>
      <w:r w:rsidR="00954063">
        <w:rPr>
          <w:rFonts w:ascii="Arial" w:hAnsi="Arial" w:cs="Arial"/>
          <w:color w:val="2C2C2C"/>
        </w:rPr>
        <w:t>Уставом Широковского</w:t>
      </w:r>
      <w:r w:rsidRPr="00954063">
        <w:rPr>
          <w:rFonts w:ascii="Arial" w:hAnsi="Arial" w:cs="Arial"/>
          <w:color w:val="2C2C2C"/>
        </w:rPr>
        <w:t xml:space="preserve"> муниципального образо</w:t>
      </w:r>
      <w:r w:rsidR="00954063">
        <w:rPr>
          <w:rFonts w:ascii="Arial" w:hAnsi="Arial" w:cs="Arial"/>
          <w:color w:val="2C2C2C"/>
        </w:rPr>
        <w:t>вания, администрация Широковского</w:t>
      </w:r>
      <w:r w:rsidRPr="00954063">
        <w:rPr>
          <w:rFonts w:ascii="Arial" w:hAnsi="Arial" w:cs="Arial"/>
          <w:color w:val="2C2C2C"/>
        </w:rPr>
        <w:t xml:space="preserve"> муниципального образования</w:t>
      </w:r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5026C1" w:rsidRDefault="00C456F7" w:rsidP="005026C1">
      <w:pPr>
        <w:pStyle w:val="a4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5026C1">
        <w:rPr>
          <w:rFonts w:ascii="Arial" w:hAnsi="Arial" w:cs="Arial"/>
          <w:b/>
          <w:color w:val="2C2C2C"/>
          <w:sz w:val="32"/>
          <w:szCs w:val="32"/>
        </w:rPr>
        <w:t>ПОСТАНОВЛЯЕТ:</w:t>
      </w:r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5026C1" w:rsidRDefault="005026C1" w:rsidP="00502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</w:t>
      </w:r>
      <w:r w:rsidR="00C456F7" w:rsidRPr="005026C1">
        <w:rPr>
          <w:rFonts w:ascii="Arial" w:hAnsi="Arial" w:cs="Arial"/>
          <w:color w:val="2C2C2C"/>
        </w:rPr>
        <w:t xml:space="preserve">. Установить учетную норму предоставления площади жилого помещения, исходя из которой, определяется уровень обеспеченности граждан общей площадью жилого помещения в целях принятия на учет граждан в качестве нуждающихся в жилом помещении, в размере </w:t>
      </w:r>
      <w:r w:rsidR="001C46DD">
        <w:rPr>
          <w:rFonts w:ascii="Arial" w:hAnsi="Arial" w:cs="Arial"/>
          <w:color w:val="2C2C2C"/>
        </w:rPr>
        <w:t xml:space="preserve">не </w:t>
      </w:r>
      <w:bookmarkStart w:id="0" w:name="_GoBack"/>
      <w:bookmarkEnd w:id="0"/>
      <w:r w:rsidR="00C456F7" w:rsidRPr="005026C1">
        <w:rPr>
          <w:rFonts w:ascii="Arial" w:hAnsi="Arial" w:cs="Arial"/>
          <w:color w:val="2C2C2C"/>
        </w:rPr>
        <w:t xml:space="preserve">менее 18 </w:t>
      </w:r>
      <w:proofErr w:type="spellStart"/>
      <w:r w:rsidR="00C456F7" w:rsidRPr="005026C1">
        <w:rPr>
          <w:rFonts w:ascii="Arial" w:hAnsi="Arial" w:cs="Arial"/>
          <w:color w:val="2C2C2C"/>
        </w:rPr>
        <w:t>кв.м</w:t>
      </w:r>
      <w:proofErr w:type="spellEnd"/>
      <w:r w:rsidR="00C456F7" w:rsidRPr="005026C1">
        <w:rPr>
          <w:rFonts w:ascii="Arial" w:hAnsi="Arial" w:cs="Arial"/>
          <w:color w:val="2C2C2C"/>
        </w:rPr>
        <w:t>. общей площади на одного человека.</w:t>
      </w:r>
    </w:p>
    <w:p w:rsidR="005026C1" w:rsidRPr="00F94060" w:rsidRDefault="005026C1" w:rsidP="005026C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793EFA">
        <w:rPr>
          <w:rFonts w:ascii="Arial" w:hAnsi="Arial" w:cs="Arial"/>
          <w:szCs w:val="24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5026C1" w:rsidRPr="00F94060" w:rsidRDefault="005026C1" w:rsidP="005026C1">
      <w:pPr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Pr="00F94060">
        <w:rPr>
          <w:rFonts w:ascii="Arial" w:hAnsi="Arial" w:cs="Arial"/>
          <w:szCs w:val="24"/>
        </w:rPr>
        <w:t>.</w:t>
      </w:r>
      <w:r w:rsidRPr="00F94060">
        <w:rPr>
          <w:rFonts w:ascii="Arial" w:hAnsi="Arial" w:cs="Arial"/>
          <w:color w:val="000000"/>
          <w:szCs w:val="24"/>
        </w:rPr>
        <w:t xml:space="preserve"> Контроль за исполнением данного постановления а</w:t>
      </w:r>
      <w:r>
        <w:rPr>
          <w:rFonts w:ascii="Arial" w:hAnsi="Arial" w:cs="Arial"/>
          <w:color w:val="000000"/>
          <w:szCs w:val="24"/>
        </w:rPr>
        <w:t>дминистрации оставляю за собой.</w:t>
      </w:r>
    </w:p>
    <w:p w:rsidR="005026C1" w:rsidRDefault="005026C1" w:rsidP="005026C1">
      <w:pPr>
        <w:ind w:firstLine="720"/>
        <w:jc w:val="both"/>
        <w:rPr>
          <w:szCs w:val="24"/>
        </w:rPr>
      </w:pPr>
    </w:p>
    <w:p w:rsidR="005026C1" w:rsidRDefault="005026C1" w:rsidP="005026C1">
      <w:pPr>
        <w:ind w:firstLine="720"/>
        <w:jc w:val="both"/>
        <w:rPr>
          <w:szCs w:val="24"/>
        </w:rPr>
      </w:pPr>
    </w:p>
    <w:p w:rsidR="005026C1" w:rsidRPr="00F94060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>Глава Широковского</w:t>
      </w:r>
    </w:p>
    <w:p w:rsidR="005026C1" w:rsidRPr="00F94060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>муниципального образования</w:t>
      </w:r>
    </w:p>
    <w:p w:rsidR="00D620C2" w:rsidRPr="005026C1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 xml:space="preserve">В.П. </w:t>
      </w:r>
      <w:proofErr w:type="spellStart"/>
      <w:r w:rsidRPr="00F94060">
        <w:rPr>
          <w:rFonts w:ascii="Arial" w:hAnsi="Arial" w:cs="Arial"/>
          <w:szCs w:val="24"/>
        </w:rPr>
        <w:t>Едаков</w:t>
      </w:r>
      <w:proofErr w:type="spellEnd"/>
    </w:p>
    <w:sectPr w:rsidR="00D620C2" w:rsidRPr="005026C1" w:rsidSect="00954063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20C2"/>
    <w:rsid w:val="000063E8"/>
    <w:rsid w:val="00011157"/>
    <w:rsid w:val="00024B8E"/>
    <w:rsid w:val="0008315A"/>
    <w:rsid w:val="000E6226"/>
    <w:rsid w:val="0013014A"/>
    <w:rsid w:val="00132144"/>
    <w:rsid w:val="001407AE"/>
    <w:rsid w:val="001C46DD"/>
    <w:rsid w:val="002660BD"/>
    <w:rsid w:val="00280F46"/>
    <w:rsid w:val="00285F4C"/>
    <w:rsid w:val="002F3859"/>
    <w:rsid w:val="003153B5"/>
    <w:rsid w:val="00345C75"/>
    <w:rsid w:val="003A19F0"/>
    <w:rsid w:val="00435EF9"/>
    <w:rsid w:val="00452134"/>
    <w:rsid w:val="0046436B"/>
    <w:rsid w:val="00464F2E"/>
    <w:rsid w:val="004F74E0"/>
    <w:rsid w:val="005026C1"/>
    <w:rsid w:val="00566CAB"/>
    <w:rsid w:val="005B481B"/>
    <w:rsid w:val="006B204C"/>
    <w:rsid w:val="007146D3"/>
    <w:rsid w:val="00717B9F"/>
    <w:rsid w:val="00766BA7"/>
    <w:rsid w:val="0079550D"/>
    <w:rsid w:val="008301D9"/>
    <w:rsid w:val="00954063"/>
    <w:rsid w:val="00A24C25"/>
    <w:rsid w:val="00A33439"/>
    <w:rsid w:val="00A372A7"/>
    <w:rsid w:val="00AE324C"/>
    <w:rsid w:val="00B7798C"/>
    <w:rsid w:val="00C10A54"/>
    <w:rsid w:val="00C456F7"/>
    <w:rsid w:val="00C50298"/>
    <w:rsid w:val="00C92EEA"/>
    <w:rsid w:val="00D620C2"/>
    <w:rsid w:val="00D93CD4"/>
    <w:rsid w:val="00DD4C4B"/>
    <w:rsid w:val="00E837A9"/>
    <w:rsid w:val="00F52AC2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267FA"/>
  <w15:docId w15:val="{DF4700A4-FCAF-4487-9A9F-5A4A74B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C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620C2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qFormat/>
    <w:rsid w:val="00D620C2"/>
    <w:pPr>
      <w:keepNext/>
      <w:tabs>
        <w:tab w:val="num" w:pos="0"/>
      </w:tabs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D620C2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D620C2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D620C2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20C2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D620C2"/>
    <w:pPr>
      <w:ind w:right="-568" w:firstLine="720"/>
      <w:jc w:val="both"/>
    </w:pPr>
  </w:style>
  <w:style w:type="paragraph" w:customStyle="1" w:styleId="22">
    <w:name w:val="Основной текст 22"/>
    <w:basedOn w:val="a"/>
    <w:rsid w:val="00D620C2"/>
    <w:pPr>
      <w:ind w:left="360"/>
      <w:jc w:val="both"/>
    </w:pPr>
    <w:rPr>
      <w:sz w:val="26"/>
    </w:rPr>
  </w:style>
  <w:style w:type="paragraph" w:styleId="a4">
    <w:name w:val="Normal (Web)"/>
    <w:basedOn w:val="a"/>
    <w:uiPriority w:val="99"/>
    <w:unhideWhenUsed/>
    <w:rsid w:val="00C456F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No Spacing"/>
    <w:uiPriority w:val="1"/>
    <w:qFormat/>
    <w:rsid w:val="005026C1"/>
    <w:pPr>
      <w:suppressAutoHyphens/>
    </w:pPr>
    <w:rPr>
      <w:sz w:val="24"/>
      <w:lang w:eastAsia="ar-SA"/>
    </w:rPr>
  </w:style>
  <w:style w:type="paragraph" w:styleId="a6">
    <w:name w:val="Balloon Text"/>
    <w:basedOn w:val="a"/>
    <w:link w:val="a7"/>
    <w:semiHidden/>
    <w:unhideWhenUsed/>
    <w:rsid w:val="001C46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C46D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SOLYARIS</dc:creator>
  <cp:lastModifiedBy>Юзер</cp:lastModifiedBy>
  <cp:revision>17</cp:revision>
  <cp:lastPrinted>2022-02-04T02:33:00Z</cp:lastPrinted>
  <dcterms:created xsi:type="dcterms:W3CDTF">2014-06-02T06:06:00Z</dcterms:created>
  <dcterms:modified xsi:type="dcterms:W3CDTF">2022-02-04T02:34:00Z</dcterms:modified>
</cp:coreProperties>
</file>