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4A" w:rsidRPr="00C86FCA" w:rsidRDefault="00CC754A" w:rsidP="00CC754A">
      <w:pPr>
        <w:ind w:firstLine="0"/>
        <w:jc w:val="center"/>
        <w:rPr>
          <w:rFonts w:ascii="Arial" w:hAnsi="Arial" w:cs="Arial"/>
          <w:b/>
          <w:color w:val="000000"/>
          <w:kern w:val="2"/>
          <w:sz w:val="32"/>
          <w:szCs w:val="24"/>
        </w:rPr>
      </w:pPr>
      <w:r w:rsidRPr="00C86FCA">
        <w:rPr>
          <w:rFonts w:ascii="Arial" w:hAnsi="Arial" w:cs="Arial"/>
          <w:b/>
          <w:color w:val="000000"/>
          <w:kern w:val="2"/>
          <w:sz w:val="32"/>
          <w:szCs w:val="24"/>
        </w:rPr>
        <w:t>23.11.2021г. № 58</w:t>
      </w:r>
    </w:p>
    <w:p w:rsidR="00CC754A" w:rsidRDefault="00CC754A" w:rsidP="00CC754A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  <w:r w:rsidRPr="00F92F3F">
        <w:rPr>
          <w:rFonts w:ascii="Arial" w:hAnsi="Arial" w:cs="Arial"/>
          <w:b/>
          <w:kern w:val="2"/>
          <w:sz w:val="32"/>
          <w:szCs w:val="24"/>
        </w:rPr>
        <w:t>РОССИЙСКАЯ ФЕДЕРАЦИЯ</w:t>
      </w:r>
    </w:p>
    <w:p w:rsidR="00CC754A" w:rsidRDefault="00CC754A" w:rsidP="00CC754A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  <w:r w:rsidRPr="00F92F3F">
        <w:rPr>
          <w:rFonts w:ascii="Arial" w:hAnsi="Arial" w:cs="Arial"/>
          <w:b/>
          <w:kern w:val="2"/>
          <w:sz w:val="32"/>
          <w:szCs w:val="24"/>
        </w:rPr>
        <w:t>ИРКУТСКАЯ ОБЛАСТЬ</w:t>
      </w:r>
    </w:p>
    <w:p w:rsidR="00CC754A" w:rsidRDefault="00CC754A" w:rsidP="00CC754A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  <w:r w:rsidRPr="00F92F3F">
        <w:rPr>
          <w:rFonts w:ascii="Arial" w:hAnsi="Arial" w:cs="Arial"/>
          <w:b/>
          <w:kern w:val="2"/>
          <w:sz w:val="32"/>
          <w:szCs w:val="24"/>
        </w:rPr>
        <w:t>МУНИЦИПАЛЬНОЕ ОБРАЗОВАНИЕ</w:t>
      </w:r>
    </w:p>
    <w:p w:rsidR="00CC754A" w:rsidRDefault="00CC754A" w:rsidP="00CC754A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  <w:r w:rsidRPr="00F92F3F">
        <w:rPr>
          <w:rFonts w:ascii="Arial" w:hAnsi="Arial" w:cs="Arial"/>
          <w:b/>
          <w:kern w:val="2"/>
          <w:sz w:val="32"/>
          <w:szCs w:val="24"/>
        </w:rPr>
        <w:t>«НИЖНЕУДИНСКИЙ РАЙОН»</w:t>
      </w:r>
    </w:p>
    <w:p w:rsidR="00CC754A" w:rsidRPr="00F92F3F" w:rsidRDefault="00CC754A" w:rsidP="00CC754A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  <w:r>
        <w:rPr>
          <w:rFonts w:ascii="Arial" w:hAnsi="Arial" w:cs="Arial"/>
          <w:b/>
          <w:kern w:val="2"/>
          <w:sz w:val="32"/>
          <w:szCs w:val="24"/>
        </w:rPr>
        <w:t xml:space="preserve">ШИРОКОВСКОЕ </w:t>
      </w:r>
      <w:r w:rsidRPr="00F92F3F">
        <w:rPr>
          <w:rFonts w:ascii="Arial" w:hAnsi="Arial" w:cs="Arial"/>
          <w:b/>
          <w:kern w:val="2"/>
          <w:sz w:val="32"/>
          <w:szCs w:val="24"/>
        </w:rPr>
        <w:t>МУНИЦИПАЛЬНО</w:t>
      </w:r>
      <w:r>
        <w:rPr>
          <w:rFonts w:ascii="Arial" w:hAnsi="Arial" w:cs="Arial"/>
          <w:b/>
          <w:kern w:val="2"/>
          <w:sz w:val="32"/>
          <w:szCs w:val="24"/>
        </w:rPr>
        <w:t>Е</w:t>
      </w:r>
      <w:r w:rsidRPr="00F92F3F">
        <w:rPr>
          <w:rFonts w:ascii="Arial" w:hAnsi="Arial" w:cs="Arial"/>
          <w:b/>
          <w:kern w:val="2"/>
          <w:sz w:val="32"/>
          <w:szCs w:val="24"/>
        </w:rPr>
        <w:t xml:space="preserve"> ОБРАЗОВАНИ</w:t>
      </w:r>
      <w:r>
        <w:rPr>
          <w:rFonts w:ascii="Arial" w:hAnsi="Arial" w:cs="Arial"/>
          <w:b/>
          <w:kern w:val="2"/>
          <w:sz w:val="32"/>
          <w:szCs w:val="24"/>
        </w:rPr>
        <w:t>Е</w:t>
      </w:r>
    </w:p>
    <w:p w:rsidR="00CC754A" w:rsidRPr="00F92F3F" w:rsidRDefault="00CC754A" w:rsidP="00CC754A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  <w:r w:rsidRPr="00F92F3F">
        <w:rPr>
          <w:rFonts w:ascii="Arial" w:hAnsi="Arial" w:cs="Arial"/>
          <w:b/>
          <w:kern w:val="2"/>
          <w:sz w:val="32"/>
          <w:szCs w:val="24"/>
        </w:rPr>
        <w:t>А</w:t>
      </w:r>
      <w:r>
        <w:rPr>
          <w:rFonts w:ascii="Arial" w:hAnsi="Arial" w:cs="Arial"/>
          <w:b/>
          <w:kern w:val="2"/>
          <w:sz w:val="32"/>
          <w:szCs w:val="24"/>
        </w:rPr>
        <w:t>ДМИНИСТРАЦИЯ</w:t>
      </w:r>
    </w:p>
    <w:p w:rsidR="00CC754A" w:rsidRPr="00F92F3F" w:rsidRDefault="00CC754A" w:rsidP="00CC754A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  <w:r w:rsidRPr="00F92F3F">
        <w:rPr>
          <w:rFonts w:ascii="Arial" w:hAnsi="Arial" w:cs="Arial"/>
          <w:b/>
          <w:kern w:val="2"/>
          <w:sz w:val="32"/>
          <w:szCs w:val="24"/>
        </w:rPr>
        <w:t>ПОСТАНОВЛЕНИЕ</w:t>
      </w:r>
    </w:p>
    <w:p w:rsidR="00CC754A" w:rsidRPr="00F92F3F" w:rsidRDefault="00CC754A" w:rsidP="00CC754A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</w:p>
    <w:p w:rsidR="00CC754A" w:rsidRPr="00F92F3F" w:rsidRDefault="00CC754A" w:rsidP="00CC754A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32"/>
          <w:szCs w:val="24"/>
        </w:rPr>
      </w:pPr>
      <w:r w:rsidRPr="00F92F3F">
        <w:rPr>
          <w:rFonts w:ascii="Arial" w:hAnsi="Arial" w:cs="Arial"/>
          <w:b/>
          <w:kern w:val="2"/>
          <w:sz w:val="32"/>
          <w:szCs w:val="24"/>
        </w:rPr>
        <w:t xml:space="preserve">О ВНЕСЕНИИ ИЗМЕНЕНИЙ В ПОСТАНОВЛЕНИЕ АДМИНИСТРАЦИИ </w:t>
      </w:r>
      <w:r>
        <w:rPr>
          <w:rFonts w:ascii="Arial" w:hAnsi="Arial" w:cs="Arial"/>
          <w:b/>
          <w:kern w:val="2"/>
          <w:sz w:val="32"/>
          <w:szCs w:val="24"/>
        </w:rPr>
        <w:t>ШИРОКОВСКОГО</w:t>
      </w:r>
      <w:r w:rsidRPr="00F92F3F">
        <w:rPr>
          <w:rFonts w:ascii="Arial" w:hAnsi="Arial" w:cs="Arial"/>
          <w:b/>
          <w:kern w:val="2"/>
          <w:sz w:val="32"/>
          <w:szCs w:val="24"/>
        </w:rPr>
        <w:t xml:space="preserve"> МУНИЦИПАЛЬНОГО ОБРАЗОВАНИЯ ОТ </w:t>
      </w:r>
      <w:r>
        <w:rPr>
          <w:rFonts w:ascii="Arial" w:hAnsi="Arial" w:cs="Arial"/>
          <w:b/>
          <w:kern w:val="2"/>
          <w:sz w:val="32"/>
          <w:szCs w:val="24"/>
        </w:rPr>
        <w:t>6 ОКТЯБР</w:t>
      </w:r>
      <w:r w:rsidRPr="00F92F3F">
        <w:rPr>
          <w:rFonts w:ascii="Arial" w:hAnsi="Arial" w:cs="Arial"/>
          <w:b/>
          <w:kern w:val="2"/>
          <w:sz w:val="32"/>
          <w:szCs w:val="24"/>
        </w:rPr>
        <w:t>Я 202</w:t>
      </w:r>
      <w:r>
        <w:rPr>
          <w:rFonts w:ascii="Arial" w:hAnsi="Arial" w:cs="Arial"/>
          <w:b/>
          <w:kern w:val="2"/>
          <w:sz w:val="32"/>
          <w:szCs w:val="24"/>
        </w:rPr>
        <w:t>0</w:t>
      </w:r>
      <w:r w:rsidRPr="00F92F3F">
        <w:rPr>
          <w:rFonts w:ascii="Arial" w:hAnsi="Arial" w:cs="Arial"/>
          <w:b/>
          <w:kern w:val="2"/>
          <w:sz w:val="32"/>
          <w:szCs w:val="24"/>
        </w:rPr>
        <w:t xml:space="preserve"> ГОДА №</w:t>
      </w:r>
      <w:r>
        <w:rPr>
          <w:rFonts w:ascii="Arial" w:hAnsi="Arial" w:cs="Arial"/>
          <w:b/>
          <w:kern w:val="2"/>
          <w:sz w:val="32"/>
          <w:szCs w:val="24"/>
        </w:rPr>
        <w:t xml:space="preserve"> 43</w:t>
      </w:r>
      <w:r w:rsidRPr="00F92F3F">
        <w:rPr>
          <w:rFonts w:ascii="Arial" w:hAnsi="Arial" w:cs="Arial"/>
          <w:b/>
          <w:kern w:val="2"/>
          <w:sz w:val="32"/>
          <w:szCs w:val="24"/>
        </w:rPr>
        <w:t xml:space="preserve"> «ОБ УТВЕРЖДЕНИИ АДМИНИСТРАТИВНОГО РЕГЛАМЕНТА </w:t>
      </w:r>
      <w:r>
        <w:rPr>
          <w:rFonts w:ascii="Arial" w:hAnsi="Arial" w:cs="Arial"/>
          <w:b/>
          <w:kern w:val="2"/>
          <w:sz w:val="32"/>
          <w:szCs w:val="24"/>
        </w:rPr>
        <w:t xml:space="preserve">ПО </w:t>
      </w:r>
      <w:r w:rsidRPr="00F92F3F">
        <w:rPr>
          <w:rFonts w:ascii="Arial" w:hAnsi="Arial" w:cs="Arial"/>
          <w:b/>
          <w:kern w:val="2"/>
          <w:sz w:val="32"/>
          <w:szCs w:val="24"/>
        </w:rPr>
        <w:t>ПРЕДОСТАВЛЕНИ</w:t>
      </w:r>
      <w:r>
        <w:rPr>
          <w:rFonts w:ascii="Arial" w:hAnsi="Arial" w:cs="Arial"/>
          <w:b/>
          <w:kern w:val="2"/>
          <w:sz w:val="32"/>
          <w:szCs w:val="24"/>
        </w:rPr>
        <w:t>Ю</w:t>
      </w:r>
      <w:r w:rsidRPr="00F92F3F">
        <w:rPr>
          <w:rFonts w:ascii="Arial" w:hAnsi="Arial" w:cs="Arial"/>
          <w:b/>
          <w:kern w:val="2"/>
          <w:sz w:val="32"/>
          <w:szCs w:val="24"/>
        </w:rPr>
        <w:t xml:space="preserve"> МУНИЦИПАЛЬНОЙ УСЛУГИ «</w:t>
      </w:r>
      <w:r w:rsidRPr="00F92F3F">
        <w:rPr>
          <w:rFonts w:ascii="Arial" w:hAnsi="Arial" w:cs="Arial"/>
          <w:b/>
          <w:bCs/>
          <w:sz w:val="32"/>
          <w:szCs w:val="24"/>
        </w:rPr>
        <w:t>ПОСТАНОВКА НА ЗЕМЕЛЬНЫЙ УЧЕТ ГРАЖДАН, ИМЕЮЩИХ ПРАВО НА ПРЕДОСТАВЛЕНИЕ ЗЕМЕЛЬНЫХ УЧАСТКОВ В СОБСТВЕННОСТЬ БЕСПЛАТНО»</w:t>
      </w:r>
    </w:p>
    <w:p w:rsidR="00CC754A" w:rsidRPr="00D963A3" w:rsidRDefault="00CC754A" w:rsidP="00CC754A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</w:p>
    <w:p w:rsidR="00CC754A" w:rsidRPr="00D219B7" w:rsidRDefault="00CC754A" w:rsidP="00CC754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6700EE">
        <w:rPr>
          <w:rFonts w:ascii="Arial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>
        <w:rPr>
          <w:rFonts w:ascii="Arial" w:hAnsi="Arial" w:cs="Arial"/>
          <w:kern w:val="2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6700EE">
        <w:rPr>
          <w:rFonts w:ascii="Arial" w:hAnsi="Arial" w:cs="Arial"/>
          <w:kern w:val="2"/>
          <w:sz w:val="24"/>
          <w:szCs w:val="24"/>
        </w:rPr>
        <w:t>Федеральным</w:t>
      </w:r>
      <w:r>
        <w:rPr>
          <w:rFonts w:ascii="Arial" w:hAnsi="Arial" w:cs="Arial"/>
          <w:kern w:val="2"/>
          <w:sz w:val="24"/>
          <w:szCs w:val="24"/>
        </w:rPr>
        <w:t xml:space="preserve"> законом от 27 июля 2010 года № </w:t>
      </w:r>
      <w:r w:rsidRPr="006700EE">
        <w:rPr>
          <w:rFonts w:ascii="Arial" w:hAnsi="Arial" w:cs="Arial"/>
          <w:kern w:val="2"/>
          <w:sz w:val="24"/>
          <w:szCs w:val="24"/>
        </w:rPr>
        <w:t xml:space="preserve">210-ФЗ «Об организации предоставления государственных и муниципальных услуг», Законом Иркутской области от </w:t>
      </w:r>
      <w:r>
        <w:rPr>
          <w:rFonts w:ascii="Arial" w:hAnsi="Arial" w:cs="Arial"/>
          <w:sz w:val="24"/>
          <w:szCs w:val="24"/>
        </w:rPr>
        <w:t xml:space="preserve">28 декабря 2015 года № </w:t>
      </w:r>
      <w:r w:rsidRPr="006700EE">
        <w:rPr>
          <w:rFonts w:ascii="Arial" w:hAnsi="Arial" w:cs="Arial"/>
          <w:sz w:val="24"/>
          <w:szCs w:val="24"/>
        </w:rPr>
        <w:t xml:space="preserve">146-ОЗ «О бесплатном предоставлении земельных участков в собственность граждан», </w:t>
      </w:r>
      <w:r w:rsidRPr="00C86FCA">
        <w:rPr>
          <w:rFonts w:ascii="Arial" w:hAnsi="Arial" w:cs="Arial"/>
          <w:color w:val="000000"/>
          <w:kern w:val="2"/>
          <w:sz w:val="24"/>
          <w:szCs w:val="24"/>
        </w:rPr>
        <w:t>Порядком разработки, утверждения и корректировки административных</w:t>
      </w:r>
      <w:proofErr w:type="gramEnd"/>
      <w:r w:rsidRPr="00C86FCA">
        <w:rPr>
          <w:rFonts w:ascii="Arial" w:hAnsi="Arial" w:cs="Arial"/>
          <w:color w:val="000000"/>
          <w:kern w:val="2"/>
          <w:sz w:val="24"/>
          <w:szCs w:val="24"/>
        </w:rPr>
        <w:t xml:space="preserve"> регламентов администрации Широковского муниципального образования по исполнению муниципальных функций и предоставлению муниципальных услуг, утвержденным постановлением администрации Широковского муниципального образования от 28 октября 2010г № 93</w:t>
      </w:r>
      <w:r w:rsidRPr="006700EE">
        <w:rPr>
          <w:rFonts w:ascii="Arial" w:hAnsi="Arial" w:cs="Arial"/>
          <w:kern w:val="2"/>
          <w:sz w:val="24"/>
          <w:szCs w:val="24"/>
        </w:rPr>
        <w:t xml:space="preserve">, </w:t>
      </w:r>
      <w:r w:rsidRPr="006700EE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статьей 40 Устава </w:t>
      </w:r>
      <w:r>
        <w:rPr>
          <w:rFonts w:ascii="Arial" w:hAnsi="Arial" w:cs="Arial"/>
          <w:bCs/>
          <w:kern w:val="2"/>
          <w:sz w:val="24"/>
          <w:szCs w:val="24"/>
        </w:rPr>
        <w:t xml:space="preserve">Широковского муниципального образования, </w:t>
      </w:r>
      <w:r w:rsidRPr="006700EE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>
        <w:rPr>
          <w:rFonts w:ascii="Arial" w:hAnsi="Arial" w:cs="Arial"/>
          <w:kern w:val="2"/>
          <w:sz w:val="24"/>
          <w:szCs w:val="24"/>
        </w:rPr>
        <w:t>Широковского</w:t>
      </w:r>
      <w:r w:rsidRPr="006700EE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постановляет:</w:t>
      </w:r>
    </w:p>
    <w:p w:rsidR="00CC754A" w:rsidRPr="00D963A3" w:rsidRDefault="00CC754A" w:rsidP="00CC754A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</w:p>
    <w:p w:rsidR="00CC754A" w:rsidRPr="00D963A3" w:rsidRDefault="00CC754A" w:rsidP="00CC754A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D963A3">
        <w:rPr>
          <w:rFonts w:ascii="Arial" w:hAnsi="Arial" w:cs="Arial"/>
          <w:b/>
          <w:sz w:val="30"/>
          <w:szCs w:val="30"/>
        </w:rPr>
        <w:t>ПОСТАНОВЛЯЕТ:</w:t>
      </w:r>
    </w:p>
    <w:p w:rsidR="00CC754A" w:rsidRDefault="00CC754A" w:rsidP="00CC754A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CC754A" w:rsidRPr="00D963A3" w:rsidRDefault="00CC754A" w:rsidP="00CC754A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D963A3">
        <w:rPr>
          <w:rFonts w:ascii="Arial" w:hAnsi="Arial" w:cs="Arial"/>
          <w:bCs/>
          <w:kern w:val="2"/>
          <w:sz w:val="24"/>
          <w:szCs w:val="24"/>
        </w:rPr>
        <w:t xml:space="preserve">1. </w:t>
      </w:r>
      <w:proofErr w:type="gramStart"/>
      <w:r w:rsidRPr="00D963A3">
        <w:rPr>
          <w:rFonts w:ascii="Arial" w:hAnsi="Arial" w:cs="Arial"/>
          <w:bCs/>
          <w:kern w:val="2"/>
          <w:sz w:val="24"/>
          <w:szCs w:val="24"/>
        </w:rPr>
        <w:t xml:space="preserve">Внести в постановление администрации </w:t>
      </w:r>
      <w:r>
        <w:rPr>
          <w:rFonts w:ascii="Arial" w:hAnsi="Arial" w:cs="Arial"/>
          <w:bCs/>
          <w:kern w:val="2"/>
          <w:sz w:val="24"/>
          <w:szCs w:val="24"/>
        </w:rPr>
        <w:t>Широковского</w:t>
      </w:r>
      <w:r w:rsidRPr="00D963A3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от </w:t>
      </w:r>
      <w:r>
        <w:rPr>
          <w:rFonts w:ascii="Arial" w:hAnsi="Arial" w:cs="Arial"/>
          <w:bCs/>
          <w:kern w:val="2"/>
          <w:sz w:val="24"/>
          <w:szCs w:val="24"/>
        </w:rPr>
        <w:t>6 октябр</w:t>
      </w:r>
      <w:r w:rsidRPr="00D963A3">
        <w:rPr>
          <w:rFonts w:ascii="Arial" w:hAnsi="Arial" w:cs="Arial"/>
          <w:bCs/>
          <w:kern w:val="2"/>
          <w:sz w:val="24"/>
          <w:szCs w:val="24"/>
        </w:rPr>
        <w:t>я 202</w:t>
      </w:r>
      <w:r>
        <w:rPr>
          <w:rFonts w:ascii="Arial" w:hAnsi="Arial" w:cs="Arial"/>
          <w:bCs/>
          <w:kern w:val="2"/>
          <w:sz w:val="24"/>
          <w:szCs w:val="24"/>
        </w:rPr>
        <w:t>0</w:t>
      </w:r>
      <w:r w:rsidRPr="00D963A3">
        <w:rPr>
          <w:rFonts w:ascii="Arial" w:hAnsi="Arial" w:cs="Arial"/>
          <w:bCs/>
          <w:kern w:val="2"/>
          <w:sz w:val="24"/>
          <w:szCs w:val="24"/>
        </w:rPr>
        <w:t xml:space="preserve"> года №</w:t>
      </w:r>
      <w:r>
        <w:rPr>
          <w:rFonts w:ascii="Arial" w:hAnsi="Arial" w:cs="Arial"/>
          <w:bCs/>
          <w:kern w:val="2"/>
          <w:sz w:val="24"/>
          <w:szCs w:val="24"/>
        </w:rPr>
        <w:t xml:space="preserve"> 43</w:t>
      </w:r>
      <w:r w:rsidRPr="00D963A3">
        <w:rPr>
          <w:rFonts w:ascii="Arial" w:hAnsi="Arial" w:cs="Arial"/>
          <w:bCs/>
          <w:kern w:val="2"/>
          <w:sz w:val="24"/>
          <w:szCs w:val="24"/>
        </w:rPr>
        <w:t xml:space="preserve"> «Об утверждении административного регламента предоставления муниципальной услуги</w:t>
      </w:r>
      <w:r w:rsidRPr="00D963A3">
        <w:rPr>
          <w:rFonts w:ascii="Arial" w:hAnsi="Arial" w:cs="Arial"/>
          <w:sz w:val="24"/>
          <w:szCs w:val="24"/>
        </w:rPr>
        <w:t xml:space="preserve"> </w:t>
      </w:r>
      <w:r w:rsidRPr="00D963A3">
        <w:rPr>
          <w:rFonts w:ascii="Arial" w:hAnsi="Arial" w:cs="Arial"/>
          <w:kern w:val="2"/>
          <w:sz w:val="24"/>
          <w:szCs w:val="24"/>
        </w:rPr>
        <w:t>«</w:t>
      </w:r>
      <w:r w:rsidRPr="00D963A3">
        <w:rPr>
          <w:rFonts w:ascii="Arial" w:hAnsi="Arial" w:cs="Arial"/>
          <w:bCs/>
          <w:sz w:val="24"/>
          <w:szCs w:val="24"/>
        </w:rPr>
        <w:t>Постановка на земельный учет граждан, имеющих право на предоставление земельных участков в собственность бесплатно</w:t>
      </w:r>
      <w:r w:rsidRPr="00D963A3">
        <w:rPr>
          <w:rFonts w:ascii="Arial" w:hAnsi="Arial" w:cs="Arial"/>
          <w:bCs/>
          <w:kern w:val="2"/>
          <w:sz w:val="24"/>
          <w:szCs w:val="24"/>
        </w:rPr>
        <w:t xml:space="preserve">» </w:t>
      </w:r>
      <w:r>
        <w:rPr>
          <w:rFonts w:ascii="Arial" w:hAnsi="Arial" w:cs="Arial"/>
          <w:bCs/>
          <w:kern w:val="2"/>
          <w:sz w:val="24"/>
          <w:szCs w:val="24"/>
        </w:rPr>
        <w:t>(в редакции от 11 декабря 2020 года № 50, от 22 марта 2021 года № 21, от 17 июня 2021 года № 38, от 19 августа 2021 года № 45</w:t>
      </w:r>
      <w:proofErr w:type="gramEnd"/>
      <w:r>
        <w:rPr>
          <w:rFonts w:ascii="Arial" w:hAnsi="Arial" w:cs="Arial"/>
          <w:bCs/>
          <w:kern w:val="2"/>
          <w:sz w:val="24"/>
          <w:szCs w:val="24"/>
        </w:rPr>
        <w:t>) (</w:t>
      </w:r>
      <w:proofErr w:type="gramStart"/>
      <w:r>
        <w:rPr>
          <w:rFonts w:ascii="Arial" w:hAnsi="Arial" w:cs="Arial"/>
          <w:bCs/>
          <w:kern w:val="2"/>
          <w:sz w:val="24"/>
          <w:szCs w:val="24"/>
        </w:rPr>
        <w:t xml:space="preserve">далее-Регламент) </w:t>
      </w:r>
      <w:r w:rsidRPr="00D963A3">
        <w:rPr>
          <w:rFonts w:ascii="Arial" w:hAnsi="Arial" w:cs="Arial"/>
          <w:bCs/>
          <w:kern w:val="2"/>
          <w:sz w:val="24"/>
          <w:szCs w:val="24"/>
        </w:rPr>
        <w:t>следующие изменения:</w:t>
      </w:r>
      <w:proofErr w:type="gramEnd"/>
    </w:p>
    <w:p w:rsidR="00CC754A" w:rsidRDefault="00CC754A" w:rsidP="00CC754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963A3">
        <w:rPr>
          <w:rFonts w:ascii="Arial" w:hAnsi="Arial" w:cs="Arial"/>
          <w:bCs/>
          <w:kern w:val="2"/>
          <w:sz w:val="24"/>
          <w:szCs w:val="24"/>
        </w:rPr>
        <w:t xml:space="preserve">1.1. </w:t>
      </w:r>
      <w:r>
        <w:rPr>
          <w:rFonts w:ascii="Arial" w:hAnsi="Arial" w:cs="Arial"/>
          <w:bCs/>
          <w:kern w:val="2"/>
          <w:sz w:val="24"/>
          <w:szCs w:val="24"/>
        </w:rPr>
        <w:t>П</w:t>
      </w:r>
      <w:r w:rsidRPr="00A4023D">
        <w:rPr>
          <w:rFonts w:ascii="Arial" w:hAnsi="Arial" w:cs="Arial"/>
          <w:sz w:val="24"/>
          <w:szCs w:val="24"/>
        </w:rPr>
        <w:t xml:space="preserve">одпункт 4 пункта </w:t>
      </w:r>
      <w:r>
        <w:rPr>
          <w:rFonts w:ascii="Arial" w:hAnsi="Arial" w:cs="Arial"/>
          <w:sz w:val="24"/>
          <w:szCs w:val="24"/>
        </w:rPr>
        <w:t>20</w:t>
      </w:r>
      <w:r w:rsidRPr="00A4023D">
        <w:rPr>
          <w:rFonts w:ascii="Arial" w:hAnsi="Arial" w:cs="Arial"/>
          <w:sz w:val="24"/>
          <w:szCs w:val="24"/>
        </w:rPr>
        <w:t xml:space="preserve"> Регламента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C754A" w:rsidRDefault="00CC754A" w:rsidP="00CC754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«4) министерство ст</w:t>
      </w:r>
      <w:r w:rsidR="007D731C">
        <w:rPr>
          <w:rFonts w:ascii="Arial" w:hAnsi="Arial" w:cs="Arial"/>
          <w:sz w:val="24"/>
          <w:szCs w:val="24"/>
        </w:rPr>
        <w:t>роительства Иркутской области»;</w:t>
      </w:r>
      <w:bookmarkStart w:id="0" w:name="_GoBack"/>
      <w:bookmarkEnd w:id="0"/>
    </w:p>
    <w:p w:rsidR="00CC754A" w:rsidRDefault="00CC754A" w:rsidP="00CC754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подпункте 2 пункта 27 Регламента после словосочетания «выданы (выдано)» дополнить словосочетанием «компетентными органами иностранного государства».</w:t>
      </w:r>
    </w:p>
    <w:p w:rsidR="00CC754A" w:rsidRDefault="00CC754A" w:rsidP="00CC754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1.3. В п</w:t>
      </w:r>
      <w:r w:rsidRPr="00A4023D">
        <w:rPr>
          <w:rFonts w:ascii="Arial" w:hAnsi="Arial" w:cs="Arial"/>
          <w:sz w:val="24"/>
          <w:szCs w:val="24"/>
        </w:rPr>
        <w:t>одпункт</w:t>
      </w:r>
      <w:r>
        <w:rPr>
          <w:rFonts w:ascii="Arial" w:hAnsi="Arial" w:cs="Arial"/>
          <w:sz w:val="24"/>
          <w:szCs w:val="24"/>
        </w:rPr>
        <w:t>е</w:t>
      </w:r>
      <w:r w:rsidRPr="00A402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A4023D">
        <w:rPr>
          <w:rFonts w:ascii="Arial" w:hAnsi="Arial" w:cs="Arial"/>
          <w:sz w:val="24"/>
          <w:szCs w:val="24"/>
        </w:rPr>
        <w:t xml:space="preserve"> пункта </w:t>
      </w:r>
      <w:r>
        <w:rPr>
          <w:rFonts w:ascii="Arial" w:hAnsi="Arial" w:cs="Arial"/>
          <w:sz w:val="24"/>
          <w:szCs w:val="24"/>
        </w:rPr>
        <w:t>85</w:t>
      </w:r>
      <w:r w:rsidRPr="00A4023D">
        <w:rPr>
          <w:rFonts w:ascii="Arial" w:hAnsi="Arial" w:cs="Arial"/>
          <w:sz w:val="24"/>
          <w:szCs w:val="24"/>
        </w:rPr>
        <w:t xml:space="preserve"> Регламента </w:t>
      </w:r>
      <w:r>
        <w:rPr>
          <w:rFonts w:ascii="Arial" w:hAnsi="Arial" w:cs="Arial"/>
          <w:sz w:val="24"/>
          <w:szCs w:val="24"/>
        </w:rPr>
        <w:t>после слов «в министерство строительства» словосочетание «дорожного хозяйства» исключить.</w:t>
      </w:r>
    </w:p>
    <w:p w:rsidR="00CC754A" w:rsidRDefault="00CC754A" w:rsidP="00CC754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В 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п</w:t>
      </w:r>
      <w:r w:rsidRPr="00A4023D">
        <w:rPr>
          <w:rFonts w:ascii="Arial" w:hAnsi="Arial" w:cs="Arial"/>
          <w:sz w:val="24"/>
          <w:szCs w:val="24"/>
        </w:rPr>
        <w:t>одподпункт</w:t>
      </w:r>
      <w:r>
        <w:rPr>
          <w:rFonts w:ascii="Arial" w:hAnsi="Arial" w:cs="Arial"/>
          <w:sz w:val="24"/>
          <w:szCs w:val="24"/>
        </w:rPr>
        <w:t>е</w:t>
      </w:r>
      <w:proofErr w:type="spellEnd"/>
      <w:r w:rsidRPr="00A4023D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в</w:t>
      </w:r>
      <w:r w:rsidRPr="00A4023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абзаце четвертом </w:t>
      </w:r>
      <w:proofErr w:type="spellStart"/>
      <w:r>
        <w:rPr>
          <w:rFonts w:ascii="Arial" w:hAnsi="Arial" w:cs="Arial"/>
          <w:sz w:val="24"/>
          <w:szCs w:val="24"/>
        </w:rPr>
        <w:t>подподпункта</w:t>
      </w:r>
      <w:proofErr w:type="spellEnd"/>
      <w:r>
        <w:rPr>
          <w:rFonts w:ascii="Arial" w:hAnsi="Arial" w:cs="Arial"/>
          <w:sz w:val="24"/>
          <w:szCs w:val="24"/>
        </w:rPr>
        <w:t xml:space="preserve"> «д», </w:t>
      </w:r>
      <w:proofErr w:type="spellStart"/>
      <w:r>
        <w:rPr>
          <w:rFonts w:ascii="Arial" w:hAnsi="Arial" w:cs="Arial"/>
          <w:sz w:val="24"/>
          <w:szCs w:val="24"/>
        </w:rPr>
        <w:t>подподпункте</w:t>
      </w:r>
      <w:proofErr w:type="spellEnd"/>
      <w:r>
        <w:rPr>
          <w:rFonts w:ascii="Arial" w:hAnsi="Arial" w:cs="Arial"/>
          <w:sz w:val="24"/>
          <w:szCs w:val="24"/>
        </w:rPr>
        <w:t xml:space="preserve"> «е» </w:t>
      </w:r>
      <w:r w:rsidRPr="00A4023D">
        <w:rPr>
          <w:rFonts w:ascii="Arial" w:hAnsi="Arial" w:cs="Arial"/>
          <w:sz w:val="24"/>
          <w:szCs w:val="24"/>
        </w:rPr>
        <w:t>подпункта 4 пункта 2</w:t>
      </w:r>
      <w:r>
        <w:rPr>
          <w:rFonts w:ascii="Arial" w:hAnsi="Arial" w:cs="Arial"/>
          <w:sz w:val="24"/>
          <w:szCs w:val="24"/>
        </w:rPr>
        <w:t>7</w:t>
      </w:r>
      <w:r w:rsidRPr="00A4023D">
        <w:rPr>
          <w:rFonts w:ascii="Arial" w:hAnsi="Arial" w:cs="Arial"/>
          <w:sz w:val="24"/>
          <w:szCs w:val="24"/>
        </w:rPr>
        <w:t xml:space="preserve"> Регламента</w:t>
      </w:r>
      <w:r>
        <w:rPr>
          <w:rFonts w:ascii="Arial" w:hAnsi="Arial" w:cs="Arial"/>
          <w:sz w:val="24"/>
          <w:szCs w:val="24"/>
        </w:rPr>
        <w:t xml:space="preserve"> слова «сведения о трудовой деятельности за периоды с 1 января 2020 года, оформленные в установленном законодательством порядке» исключить.</w:t>
      </w:r>
    </w:p>
    <w:p w:rsidR="00CC754A" w:rsidRDefault="00CC754A" w:rsidP="00CC754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Абзац пятый </w:t>
      </w:r>
      <w:proofErr w:type="spellStart"/>
      <w:r>
        <w:rPr>
          <w:rFonts w:ascii="Arial" w:hAnsi="Arial" w:cs="Arial"/>
          <w:sz w:val="24"/>
          <w:szCs w:val="24"/>
        </w:rPr>
        <w:t>подподпункта</w:t>
      </w:r>
      <w:proofErr w:type="spellEnd"/>
      <w:r>
        <w:rPr>
          <w:rFonts w:ascii="Arial" w:hAnsi="Arial" w:cs="Arial"/>
          <w:sz w:val="24"/>
          <w:szCs w:val="24"/>
        </w:rPr>
        <w:t xml:space="preserve"> «д» пункта 4 пункта 27 Регламента исключить.</w:t>
      </w:r>
    </w:p>
    <w:p w:rsidR="00CC754A" w:rsidRDefault="00CC754A" w:rsidP="00CC754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proofErr w:type="gramStart"/>
      <w:r>
        <w:rPr>
          <w:rFonts w:ascii="Arial" w:hAnsi="Arial" w:cs="Arial"/>
          <w:bCs/>
          <w:kern w:val="2"/>
          <w:sz w:val="24"/>
          <w:szCs w:val="24"/>
        </w:rPr>
        <w:t>В</w:t>
      </w:r>
      <w:r w:rsidRPr="00A4023D">
        <w:rPr>
          <w:rFonts w:ascii="Arial" w:hAnsi="Arial" w:cs="Arial"/>
          <w:sz w:val="24"/>
          <w:szCs w:val="24"/>
        </w:rPr>
        <w:t xml:space="preserve"> подпункт</w:t>
      </w:r>
      <w:r>
        <w:rPr>
          <w:rFonts w:ascii="Arial" w:hAnsi="Arial" w:cs="Arial"/>
          <w:sz w:val="24"/>
          <w:szCs w:val="24"/>
        </w:rPr>
        <w:t>е 19</w:t>
      </w:r>
      <w:r w:rsidRPr="00A4023D">
        <w:rPr>
          <w:rFonts w:ascii="Arial" w:hAnsi="Arial" w:cs="Arial"/>
          <w:sz w:val="24"/>
          <w:szCs w:val="24"/>
        </w:rPr>
        <w:t xml:space="preserve"> пункта </w:t>
      </w:r>
      <w:r>
        <w:rPr>
          <w:rFonts w:ascii="Arial" w:hAnsi="Arial" w:cs="Arial"/>
          <w:sz w:val="24"/>
          <w:szCs w:val="24"/>
        </w:rPr>
        <w:t>33</w:t>
      </w:r>
      <w:r w:rsidRPr="00A4023D">
        <w:rPr>
          <w:rFonts w:ascii="Arial" w:hAnsi="Arial" w:cs="Arial"/>
          <w:sz w:val="24"/>
          <w:szCs w:val="24"/>
        </w:rPr>
        <w:t xml:space="preserve"> Регламента</w:t>
      </w:r>
      <w:r>
        <w:rPr>
          <w:rFonts w:ascii="Arial" w:hAnsi="Arial" w:cs="Arial"/>
          <w:sz w:val="24"/>
          <w:szCs w:val="24"/>
        </w:rPr>
        <w:t xml:space="preserve"> слова «и его нотариально удостоверенный перевод на русский язык, в случае если документ об образовании выдан на территории иностранного государства, либо документ об образовании, выданный военными профессиональными образовательными организациями и военными образовательными организациями высшего образования, а также выданный в 1992-1995 годах организациями, осуществляющими образовательную деятельность на территории Российской Федерации» исключить.</w:t>
      </w:r>
      <w:proofErr w:type="gramEnd"/>
    </w:p>
    <w:p w:rsidR="00CC754A" w:rsidRPr="00D963A3" w:rsidRDefault="00CC754A" w:rsidP="00CC754A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D963A3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D963A3">
        <w:rPr>
          <w:rFonts w:ascii="Arial" w:hAnsi="Arial" w:cs="Arial"/>
          <w:kern w:val="2"/>
          <w:sz w:val="24"/>
          <w:szCs w:val="24"/>
        </w:rPr>
        <w:t xml:space="preserve">вступает в силу после </w:t>
      </w:r>
      <w:r>
        <w:rPr>
          <w:rFonts w:ascii="Arial" w:hAnsi="Arial" w:cs="Arial"/>
          <w:kern w:val="2"/>
          <w:sz w:val="24"/>
          <w:szCs w:val="24"/>
        </w:rPr>
        <w:t xml:space="preserve">дня </w:t>
      </w:r>
      <w:r w:rsidRPr="00D963A3">
        <w:rPr>
          <w:rFonts w:ascii="Arial" w:hAnsi="Arial" w:cs="Arial"/>
          <w:kern w:val="2"/>
          <w:sz w:val="24"/>
          <w:szCs w:val="24"/>
        </w:rPr>
        <w:t>его официального опубликования в Вестнике «</w:t>
      </w:r>
      <w:r>
        <w:rPr>
          <w:rFonts w:ascii="Arial" w:hAnsi="Arial" w:cs="Arial"/>
          <w:kern w:val="2"/>
          <w:sz w:val="24"/>
          <w:szCs w:val="24"/>
        </w:rPr>
        <w:t>Широковского</w:t>
      </w:r>
      <w:r w:rsidRPr="00D963A3">
        <w:rPr>
          <w:rFonts w:ascii="Arial" w:hAnsi="Arial" w:cs="Arial"/>
          <w:kern w:val="2"/>
          <w:sz w:val="24"/>
          <w:szCs w:val="24"/>
        </w:rPr>
        <w:t xml:space="preserve"> сельского поселения».</w:t>
      </w:r>
    </w:p>
    <w:p w:rsidR="00CC754A" w:rsidRPr="00D963A3" w:rsidRDefault="00CC754A" w:rsidP="00CC754A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</w:p>
    <w:p w:rsidR="00CC754A" w:rsidRPr="00D963A3" w:rsidRDefault="00CC754A" w:rsidP="00CC754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</w:p>
    <w:p w:rsidR="00CC754A" w:rsidRPr="00D963A3" w:rsidRDefault="00CC754A" w:rsidP="00CC754A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kern w:val="2"/>
          <w:sz w:val="24"/>
          <w:szCs w:val="24"/>
        </w:rPr>
      </w:pPr>
      <w:r w:rsidRPr="00D963A3">
        <w:rPr>
          <w:rFonts w:ascii="Arial" w:hAnsi="Arial" w:cs="Arial"/>
          <w:kern w:val="2"/>
          <w:sz w:val="24"/>
          <w:szCs w:val="24"/>
        </w:rPr>
        <w:t xml:space="preserve">Глава </w:t>
      </w:r>
      <w:r>
        <w:rPr>
          <w:rFonts w:ascii="Arial" w:hAnsi="Arial" w:cs="Arial"/>
          <w:kern w:val="2"/>
          <w:sz w:val="24"/>
          <w:szCs w:val="24"/>
        </w:rPr>
        <w:t>Широковского</w:t>
      </w:r>
    </w:p>
    <w:p w:rsidR="00CC754A" w:rsidRDefault="00CC754A" w:rsidP="00CC754A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107557" w:rsidRPr="00CC754A" w:rsidRDefault="00CC754A" w:rsidP="00CC754A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E787F">
        <w:rPr>
          <w:rFonts w:ascii="Arial" w:hAnsi="Arial" w:cs="Arial"/>
          <w:color w:val="000000"/>
          <w:sz w:val="24"/>
          <w:szCs w:val="24"/>
        </w:rPr>
        <w:t>В.П.Едаков</w:t>
      </w:r>
      <w:proofErr w:type="spellEnd"/>
    </w:p>
    <w:sectPr w:rsidR="00107557" w:rsidRPr="00CC754A" w:rsidSect="00AB46FE">
      <w:pgSz w:w="11906" w:h="16838"/>
      <w:pgMar w:top="851" w:right="850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53"/>
    <w:rsid w:val="00107557"/>
    <w:rsid w:val="007D731C"/>
    <w:rsid w:val="00923C53"/>
    <w:rsid w:val="00AB46FE"/>
    <w:rsid w:val="00C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4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4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4</cp:revision>
  <dcterms:created xsi:type="dcterms:W3CDTF">2021-11-23T07:54:00Z</dcterms:created>
  <dcterms:modified xsi:type="dcterms:W3CDTF">2021-11-23T07:57:00Z</dcterms:modified>
</cp:coreProperties>
</file>