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A" w:rsidRDefault="00FC3B12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02.08.2021</w:t>
      </w:r>
      <w:r w:rsidR="008C4A4A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 20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ПРЕДОСТАВЛНИИ ОТПУСКА ГЛАВЕ АДМИНИСТРАЦИИ ШИРОКОВСКОГО МУНИЦИПАЛЬНОГО ОБРАЗОВАНИЯ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ст.114,116,120,121,122,126 Трудового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ст.9 Закона Иркутской области № 122-оз от 17.12.2008 «О гарантиях осуществления полномочий депутата, члена выборного органа местного самоуправления», Уставом Широковского муниципального образования, рассмотрев заявление главы Широковского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В.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, Дума Широковского муниципального образования: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8C4A4A" w:rsidRDefault="008C4A4A" w:rsidP="00B714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1.Предоставить ежегодный оплачиваемый отпуск главе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 за </w:t>
      </w:r>
      <w:r w:rsidR="00FC3B12">
        <w:rPr>
          <w:rFonts w:ascii="Arial" w:eastAsia="Times New Roman" w:hAnsi="Arial" w:cs="Arial"/>
          <w:sz w:val="24"/>
          <w:szCs w:val="24"/>
        </w:rPr>
        <w:t>отработанный период с 01.01.2021 года по 31.12.2021</w:t>
      </w:r>
      <w:r>
        <w:rPr>
          <w:rFonts w:ascii="Arial" w:eastAsia="Times New Roman" w:hAnsi="Arial" w:cs="Arial"/>
          <w:sz w:val="24"/>
          <w:szCs w:val="24"/>
        </w:rPr>
        <w:t xml:space="preserve"> года сроком на 48 календарных дней.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2.Отпуск </w:t>
      </w:r>
      <w:r w:rsidR="00FC3B12">
        <w:rPr>
          <w:rFonts w:ascii="Arial" w:eastAsia="Times New Roman" w:hAnsi="Arial" w:cs="Arial"/>
          <w:sz w:val="24"/>
          <w:szCs w:val="24"/>
        </w:rPr>
        <w:t>исчислять с 10.08.2021 г. по - 26</w:t>
      </w:r>
      <w:bookmarkStart w:id="0" w:name="_GoBack"/>
      <w:bookmarkEnd w:id="0"/>
      <w:r w:rsidR="00B85433">
        <w:rPr>
          <w:rFonts w:ascii="Arial" w:eastAsia="Times New Roman" w:hAnsi="Arial" w:cs="Arial"/>
          <w:sz w:val="24"/>
          <w:szCs w:val="24"/>
        </w:rPr>
        <w:t>.09</w:t>
      </w:r>
      <w:r w:rsidR="00FC3B12">
        <w:rPr>
          <w:rFonts w:ascii="Arial" w:eastAsia="Times New Roman" w:hAnsi="Arial" w:cs="Arial"/>
          <w:sz w:val="24"/>
          <w:szCs w:val="24"/>
        </w:rPr>
        <w:t>.2021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AA71AB" w:rsidRDefault="00AA71AB" w:rsidP="00B71432">
      <w:pPr>
        <w:spacing w:after="0" w:line="240" w:lineRule="auto"/>
        <w:ind w:firstLine="709"/>
      </w:pPr>
    </w:p>
    <w:sectPr w:rsidR="00AA71AB" w:rsidSect="008C4A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6"/>
    <w:rsid w:val="001F698B"/>
    <w:rsid w:val="00202697"/>
    <w:rsid w:val="00732FE6"/>
    <w:rsid w:val="008C4A4A"/>
    <w:rsid w:val="009B0689"/>
    <w:rsid w:val="00AA71AB"/>
    <w:rsid w:val="00B71432"/>
    <w:rsid w:val="00B85433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2020-07-13T01:10:00Z</dcterms:created>
  <dcterms:modified xsi:type="dcterms:W3CDTF">2021-08-02T01:29:00Z</dcterms:modified>
</cp:coreProperties>
</file>