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96" w:rsidRDefault="00A33896" w:rsidP="00A33896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en-US"/>
        </w:rPr>
        <w:t>23.03.2020г. № 09</w:t>
      </w:r>
    </w:p>
    <w:p w:rsidR="00A33896" w:rsidRDefault="00A33896" w:rsidP="00A33896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A33896" w:rsidRDefault="00A33896" w:rsidP="00A33896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A33896" w:rsidRDefault="00A33896" w:rsidP="00A33896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A33896" w:rsidRDefault="00A33896" w:rsidP="00A33896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A33896" w:rsidRDefault="00A33896" w:rsidP="00A33896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A33896" w:rsidRDefault="00A33896" w:rsidP="00A33896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A33896" w:rsidRDefault="00A33896" w:rsidP="00A33896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A33896" w:rsidRDefault="00A33896" w:rsidP="00460D8C">
      <w:pPr>
        <w:pStyle w:val="a5"/>
        <w:spacing w:after="0"/>
        <w:ind w:left="0"/>
        <w:rPr>
          <w:rFonts w:ascii="Arial" w:hAnsi="Arial" w:cs="Arial"/>
        </w:rPr>
      </w:pPr>
    </w:p>
    <w:p w:rsidR="0048435C" w:rsidRPr="00A33896" w:rsidRDefault="00A33896" w:rsidP="00A33896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A33896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48435C" w:rsidRPr="00A33896" w:rsidRDefault="00A33896" w:rsidP="00A33896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ШИРОКОВСКОГО</w:t>
      </w:r>
      <w:r w:rsidRPr="00A33896">
        <w:rPr>
          <w:rFonts w:ascii="Arial" w:hAnsi="Arial" w:cs="Arial"/>
          <w:b/>
          <w:sz w:val="32"/>
          <w:szCs w:val="32"/>
        </w:rPr>
        <w:t xml:space="preserve"> МУНИЦИПАЛЬНОГО</w:t>
      </w:r>
    </w:p>
    <w:p w:rsidR="00460D8C" w:rsidRPr="00A33896" w:rsidRDefault="00A33896" w:rsidP="00A33896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A33896"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sz w:val="32"/>
          <w:szCs w:val="32"/>
        </w:rPr>
        <w:t>ОТ 29.11.2019Г. № 35</w:t>
      </w:r>
    </w:p>
    <w:p w:rsidR="00460D8C" w:rsidRPr="00A33896" w:rsidRDefault="00A33896" w:rsidP="00A33896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A33896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460D8C" w:rsidRDefault="008F2B51" w:rsidP="00F10BCF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главой 32</w:t>
      </w:r>
      <w:r w:rsidR="00B80A69" w:rsidRPr="00803BC0">
        <w:rPr>
          <w:rFonts w:ascii="Arial" w:hAnsi="Arial" w:cs="Arial"/>
        </w:rPr>
        <w:t xml:space="preserve">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27025C">
        <w:rPr>
          <w:rFonts w:ascii="Arial" w:hAnsi="Arial" w:cs="Arial"/>
        </w:rPr>
        <w:t>и</w:t>
      </w:r>
      <w:r w:rsidR="00B80A69" w:rsidRPr="00803BC0">
        <w:rPr>
          <w:rFonts w:ascii="Arial" w:hAnsi="Arial" w:cs="Arial"/>
        </w:rPr>
        <w:t>йской Федерации», руководствуясь ст.</w:t>
      </w:r>
      <w:r w:rsidR="00ED3AED" w:rsidRPr="00803BC0">
        <w:rPr>
          <w:rFonts w:ascii="Arial" w:hAnsi="Arial" w:cs="Arial"/>
        </w:rPr>
        <w:t xml:space="preserve"> </w:t>
      </w:r>
      <w:r w:rsidR="00B80A69" w:rsidRPr="00803BC0">
        <w:rPr>
          <w:rFonts w:ascii="Arial" w:hAnsi="Arial" w:cs="Arial"/>
        </w:rPr>
        <w:t xml:space="preserve">33 Устава </w:t>
      </w:r>
      <w:r w:rsidR="00781E74">
        <w:rPr>
          <w:rFonts w:ascii="Arial" w:hAnsi="Arial" w:cs="Arial"/>
        </w:rPr>
        <w:t>Широковского</w:t>
      </w:r>
      <w:r w:rsidR="00B80A69" w:rsidRPr="00803BC0">
        <w:rPr>
          <w:rFonts w:ascii="Arial" w:hAnsi="Arial" w:cs="Arial"/>
        </w:rPr>
        <w:t xml:space="preserve"> муниципального образования,</w:t>
      </w:r>
      <w:r w:rsidR="00A33896">
        <w:rPr>
          <w:rFonts w:ascii="Arial" w:hAnsi="Arial" w:cs="Arial"/>
        </w:rPr>
        <w:t xml:space="preserve"> </w:t>
      </w:r>
      <w:r w:rsidR="00460D8C" w:rsidRPr="00803BC0">
        <w:rPr>
          <w:rFonts w:ascii="Arial" w:hAnsi="Arial" w:cs="Arial"/>
        </w:rPr>
        <w:t xml:space="preserve">Дума </w:t>
      </w:r>
      <w:r w:rsidR="00781E74">
        <w:rPr>
          <w:rFonts w:ascii="Arial" w:hAnsi="Arial" w:cs="Arial"/>
        </w:rPr>
        <w:t>Широковского муниципального образования</w:t>
      </w:r>
    </w:p>
    <w:p w:rsidR="00781E74" w:rsidRPr="00803BC0" w:rsidRDefault="00781E74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</w:p>
    <w:p w:rsidR="00460D8C" w:rsidRPr="00781E74" w:rsidRDefault="00460D8C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781E74">
        <w:rPr>
          <w:rFonts w:ascii="Arial" w:hAnsi="Arial" w:cs="Arial"/>
          <w:b/>
          <w:sz w:val="30"/>
          <w:szCs w:val="30"/>
        </w:rPr>
        <w:t>РЕШИЛА:</w:t>
      </w:r>
    </w:p>
    <w:p w:rsidR="00781E74" w:rsidRPr="00803BC0" w:rsidRDefault="00781E74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781E74" w:rsidRDefault="00781E74" w:rsidP="00F10BC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Думы Широковского</w:t>
      </w:r>
      <w:r w:rsidR="00EC1ED9" w:rsidRPr="00803BC0">
        <w:rPr>
          <w:rFonts w:ascii="Arial" w:hAnsi="Arial" w:cs="Arial"/>
        </w:rPr>
        <w:t xml:space="preserve"> муниципального образования </w:t>
      </w:r>
      <w:r w:rsidR="008F2B51" w:rsidRPr="00781E74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="00B80A69" w:rsidRPr="00781E74">
        <w:rPr>
          <w:rFonts w:ascii="Arial" w:hAnsi="Arial" w:cs="Arial"/>
        </w:rPr>
        <w:t>.11.2019</w:t>
      </w:r>
      <w:r w:rsidR="00D43B92" w:rsidRPr="00781E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="008F2B51" w:rsidRPr="00781E74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35</w:t>
      </w:r>
      <w:r w:rsidR="00B80A69" w:rsidRPr="00803BC0">
        <w:rPr>
          <w:rFonts w:ascii="Arial" w:hAnsi="Arial" w:cs="Arial"/>
          <w:color w:val="0000FF"/>
        </w:rPr>
        <w:t xml:space="preserve"> </w:t>
      </w:r>
      <w:r w:rsidR="00B80A69" w:rsidRPr="00803BC0">
        <w:rPr>
          <w:rFonts w:ascii="Arial" w:hAnsi="Arial" w:cs="Arial"/>
          <w:color w:val="000000" w:themeColor="text1"/>
        </w:rPr>
        <w:t>«</w:t>
      </w:r>
      <w:r w:rsidR="008F2B51">
        <w:rPr>
          <w:rFonts w:ascii="Arial" w:hAnsi="Arial" w:cs="Arial"/>
          <w:color w:val="000000" w:themeColor="text1"/>
        </w:rPr>
        <w:t xml:space="preserve">О </w:t>
      </w:r>
      <w:r w:rsidR="00B80A69" w:rsidRPr="00803BC0">
        <w:rPr>
          <w:rFonts w:ascii="Arial" w:hAnsi="Arial" w:cs="Arial"/>
          <w:color w:val="000000" w:themeColor="text1"/>
        </w:rPr>
        <w:t>налоге</w:t>
      </w:r>
      <w:r w:rsidR="008F2B51">
        <w:rPr>
          <w:rFonts w:ascii="Arial" w:hAnsi="Arial" w:cs="Arial"/>
          <w:color w:val="000000" w:themeColor="text1"/>
        </w:rPr>
        <w:t xml:space="preserve"> на имущество физических лиц</w:t>
      </w:r>
      <w:r w:rsidR="00B80A69" w:rsidRPr="00803BC0">
        <w:rPr>
          <w:rFonts w:ascii="Arial" w:hAnsi="Arial" w:cs="Arial"/>
          <w:color w:val="000000" w:themeColor="text1"/>
        </w:rPr>
        <w:t>»</w:t>
      </w:r>
      <w:r w:rsidR="00EC1ED9" w:rsidRPr="00803BC0">
        <w:rPr>
          <w:rFonts w:ascii="Arial" w:hAnsi="Arial" w:cs="Arial"/>
          <w:color w:val="000000" w:themeColor="text1"/>
        </w:rPr>
        <w:t xml:space="preserve"> </w:t>
      </w:r>
      <w:r w:rsidR="00460D8C" w:rsidRPr="00803BC0">
        <w:rPr>
          <w:rFonts w:ascii="Arial" w:hAnsi="Arial" w:cs="Arial"/>
        </w:rPr>
        <w:t>следующие изменения</w:t>
      </w:r>
      <w:r w:rsidR="00460D8C" w:rsidRPr="00781E74">
        <w:rPr>
          <w:rFonts w:ascii="Arial" w:hAnsi="Arial" w:cs="Arial"/>
        </w:rPr>
        <w:t>:</w:t>
      </w:r>
    </w:p>
    <w:p w:rsidR="008F2B51" w:rsidRDefault="008F2B51" w:rsidP="00F10BC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</w:rPr>
      </w:pPr>
      <w:r w:rsidRPr="008F2B51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>1. Подпункт 4 второй строки первого столбца таблицы, закрепленной пунктом 2 решения, изложить в следующей редакции:</w:t>
      </w:r>
    </w:p>
    <w:p w:rsidR="008F2B51" w:rsidRDefault="008F2B51" w:rsidP="00F10BC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«4) гараж, машино-место, в том числе расположенное в объекте налогообложения, указанном в подпункте 2 статьи 406 Налогового кодекса РФ;»</w:t>
      </w:r>
    </w:p>
    <w:p w:rsidR="008F2B51" w:rsidRDefault="008F2B51" w:rsidP="00F10BC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 Подпункт 5 второй строки первого столбца таблицы, закрепленной пунктом 2 решения, изложить в следующей редакции:</w:t>
      </w:r>
    </w:p>
    <w:p w:rsidR="008F2B51" w:rsidRPr="008F2B51" w:rsidRDefault="008F2B51" w:rsidP="00F10BC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«5)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701F63">
        <w:rPr>
          <w:rFonts w:ascii="Arial" w:hAnsi="Arial" w:cs="Arial"/>
          <w:color w:val="000000" w:themeColor="text1"/>
        </w:rPr>
        <w:t>».</w:t>
      </w:r>
    </w:p>
    <w:p w:rsidR="003B44D0" w:rsidRPr="00803BC0" w:rsidRDefault="003B44D0" w:rsidP="00F10BCF">
      <w:pPr>
        <w:pStyle w:val="a5"/>
        <w:tabs>
          <w:tab w:val="num" w:pos="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803BC0">
        <w:rPr>
          <w:rFonts w:ascii="Arial" w:hAnsi="Arial" w:cs="Arial"/>
        </w:rPr>
        <w:t>Дополнить решение пунктом 3.1 следующего содержания:</w:t>
      </w:r>
    </w:p>
    <w:p w:rsidR="003B44D0" w:rsidRDefault="003B44D0" w:rsidP="00F10BCF">
      <w:pPr>
        <w:pStyle w:val="a5"/>
        <w:tabs>
          <w:tab w:val="num" w:pos="0"/>
        </w:tabs>
        <w:spacing w:after="0"/>
        <w:ind w:left="0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</w:rPr>
        <w:t>«3.</w:t>
      </w:r>
      <w:r>
        <w:rPr>
          <w:rFonts w:ascii="Arial" w:hAnsi="Arial" w:cs="Arial"/>
        </w:rPr>
        <w:t>1 Освободить от уплаты</w:t>
      </w:r>
      <w:r w:rsidRPr="00803BC0">
        <w:rPr>
          <w:rFonts w:ascii="Arial" w:hAnsi="Arial" w:cs="Arial"/>
        </w:rPr>
        <w:t xml:space="preserve"> налога</w:t>
      </w:r>
      <w:r>
        <w:rPr>
          <w:rFonts w:ascii="Arial" w:hAnsi="Arial" w:cs="Arial"/>
        </w:rPr>
        <w:t xml:space="preserve"> на имущество физических лиц </w:t>
      </w:r>
      <w:r w:rsidRPr="00803BC0">
        <w:rPr>
          <w:rFonts w:ascii="Arial" w:hAnsi="Arial" w:cs="Arial"/>
        </w:rPr>
        <w:t xml:space="preserve">граждан, имеющих 3-х и 4-х несовершеннолетних детей, в том числе усыновленных (удочеренных), принятых под опеку (попечительство), переданных на воспитание в приемную семью, имеющих </w:t>
      </w:r>
      <w:r>
        <w:rPr>
          <w:rFonts w:ascii="Arial" w:hAnsi="Arial" w:cs="Arial"/>
        </w:rPr>
        <w:t>на праве собственности имущество, расположенное в границах чрезвычайной ситуации, возникшей в результате паводка, вызванного сильными дождями, прошедшими в июне 2019 года на территории Иркутской области.».</w:t>
      </w:r>
    </w:p>
    <w:p w:rsidR="00460D8C" w:rsidRPr="00803BC0" w:rsidRDefault="00460D8C" w:rsidP="00F10BCF">
      <w:pPr>
        <w:pStyle w:val="a5"/>
        <w:tabs>
          <w:tab w:val="num" w:pos="0"/>
        </w:tabs>
        <w:spacing w:after="0"/>
        <w:ind w:left="0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497485">
        <w:rPr>
          <w:rFonts w:ascii="Arial" w:hAnsi="Arial" w:cs="Arial"/>
          <w:color w:val="000000"/>
        </w:rPr>
        <w:t>Широковского сельского</w:t>
      </w:r>
      <w:r w:rsidRPr="00803BC0">
        <w:rPr>
          <w:rFonts w:ascii="Arial" w:hAnsi="Arial" w:cs="Arial"/>
          <w:color w:val="000000"/>
        </w:rPr>
        <w:t xml:space="preserve"> 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 xml:space="preserve">в информационно-телекоммуникационной сети «Интернет» на официальном сайте </w:t>
      </w:r>
      <w:r w:rsidR="00497485">
        <w:rPr>
          <w:rFonts w:ascii="Arial" w:hAnsi="Arial" w:cs="Arial"/>
        </w:rPr>
        <w:t>Широковского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460D8C" w:rsidRPr="00F10BCF" w:rsidRDefault="006A230F" w:rsidP="00F10BCF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D71DF1" w:rsidRPr="00803BC0" w:rsidRDefault="00D71DF1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lastRenderedPageBreak/>
        <w:t xml:space="preserve">Глава </w:t>
      </w:r>
      <w:r w:rsidR="00F10BCF">
        <w:rPr>
          <w:rFonts w:ascii="Arial" w:hAnsi="Arial" w:cs="Arial"/>
        </w:rPr>
        <w:t>Широковского</w:t>
      </w: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>муниципальног</w:t>
      </w:r>
      <w:r w:rsidR="00A33896">
        <w:rPr>
          <w:rFonts w:ascii="Arial" w:hAnsi="Arial" w:cs="Arial"/>
        </w:rPr>
        <w:t>о образования</w:t>
      </w:r>
    </w:p>
    <w:p w:rsidR="00DC3657" w:rsidRPr="00F10BCF" w:rsidRDefault="00F10BCF" w:rsidP="00460D8C">
      <w:pPr>
        <w:pStyle w:val="ConsPlusNormal"/>
        <w:jc w:val="both"/>
        <w:rPr>
          <w:rFonts w:ascii="Arial" w:hAnsi="Arial" w:cs="Arial"/>
        </w:rPr>
      </w:pPr>
      <w:r w:rsidRPr="00F10BCF">
        <w:rPr>
          <w:rFonts w:ascii="Arial" w:hAnsi="Arial" w:cs="Arial"/>
        </w:rPr>
        <w:t>В.П.Едаков</w:t>
      </w:r>
    </w:p>
    <w:sectPr w:rsidR="00DC3657" w:rsidRPr="00F10BCF" w:rsidSect="00316DA1">
      <w:pgSz w:w="11906" w:h="16838"/>
      <w:pgMar w:top="127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1A4323"/>
    <w:rsid w:val="001C4982"/>
    <w:rsid w:val="001C7771"/>
    <w:rsid w:val="00214EFC"/>
    <w:rsid w:val="0027025C"/>
    <w:rsid w:val="002B0219"/>
    <w:rsid w:val="002B55CE"/>
    <w:rsid w:val="00316DA1"/>
    <w:rsid w:val="00326E11"/>
    <w:rsid w:val="003941BE"/>
    <w:rsid w:val="003A3635"/>
    <w:rsid w:val="003B44D0"/>
    <w:rsid w:val="003D1B1E"/>
    <w:rsid w:val="0042687D"/>
    <w:rsid w:val="00460D8C"/>
    <w:rsid w:val="0048435C"/>
    <w:rsid w:val="00497485"/>
    <w:rsid w:val="004C0A17"/>
    <w:rsid w:val="0053695C"/>
    <w:rsid w:val="00537C53"/>
    <w:rsid w:val="00602F98"/>
    <w:rsid w:val="006A230F"/>
    <w:rsid w:val="006C1BDE"/>
    <w:rsid w:val="006E6E18"/>
    <w:rsid w:val="00701F63"/>
    <w:rsid w:val="00716E27"/>
    <w:rsid w:val="0077615E"/>
    <w:rsid w:val="00781E74"/>
    <w:rsid w:val="007B35F0"/>
    <w:rsid w:val="007B3952"/>
    <w:rsid w:val="007D0873"/>
    <w:rsid w:val="00803BC0"/>
    <w:rsid w:val="008261DF"/>
    <w:rsid w:val="008310C2"/>
    <w:rsid w:val="00834624"/>
    <w:rsid w:val="00853E7E"/>
    <w:rsid w:val="00877986"/>
    <w:rsid w:val="0088160E"/>
    <w:rsid w:val="00886BC9"/>
    <w:rsid w:val="008F2B51"/>
    <w:rsid w:val="00A33896"/>
    <w:rsid w:val="00A92A02"/>
    <w:rsid w:val="00B731BA"/>
    <w:rsid w:val="00B7774E"/>
    <w:rsid w:val="00B80A69"/>
    <w:rsid w:val="00BC7369"/>
    <w:rsid w:val="00C1667D"/>
    <w:rsid w:val="00C72967"/>
    <w:rsid w:val="00C90F2F"/>
    <w:rsid w:val="00CF442C"/>
    <w:rsid w:val="00D10F59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EE3C28"/>
    <w:rsid w:val="00F10BCF"/>
    <w:rsid w:val="00F26747"/>
    <w:rsid w:val="00F52006"/>
    <w:rsid w:val="00FA627F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cp:lastPrinted>2020-03-23T09:38:00Z</cp:lastPrinted>
  <dcterms:created xsi:type="dcterms:W3CDTF">2020-04-02T04:05:00Z</dcterms:created>
  <dcterms:modified xsi:type="dcterms:W3CDTF">2020-04-02T04:05:00Z</dcterms:modified>
</cp:coreProperties>
</file>