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8F" w:rsidRDefault="002D4317" w:rsidP="00DD598F">
      <w:pPr>
        <w:spacing w:before="240" w:after="6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kern w:val="28"/>
          <w:sz w:val="32"/>
          <w:szCs w:val="32"/>
        </w:rPr>
        <w:t>0</w:t>
      </w:r>
      <w:r w:rsidR="00FF3CCF">
        <w:rPr>
          <w:rFonts w:ascii="Arial" w:eastAsia="Times New Roman" w:hAnsi="Arial" w:cs="Arial"/>
          <w:b/>
          <w:kern w:val="28"/>
          <w:sz w:val="32"/>
          <w:szCs w:val="32"/>
        </w:rPr>
        <w:t>5</w:t>
      </w:r>
      <w:r w:rsidR="00B22F69">
        <w:rPr>
          <w:rFonts w:ascii="Arial" w:eastAsia="Times New Roman" w:hAnsi="Arial" w:cs="Arial"/>
          <w:b/>
          <w:kern w:val="28"/>
          <w:sz w:val="32"/>
          <w:szCs w:val="32"/>
        </w:rPr>
        <w:t>.</w:t>
      </w:r>
      <w:r w:rsidR="00B370A0">
        <w:rPr>
          <w:rFonts w:ascii="Arial" w:eastAsia="Times New Roman" w:hAnsi="Arial" w:cs="Arial"/>
          <w:b/>
          <w:kern w:val="28"/>
          <w:sz w:val="32"/>
          <w:szCs w:val="32"/>
        </w:rPr>
        <w:t>0</w:t>
      </w:r>
      <w:r>
        <w:rPr>
          <w:rFonts w:ascii="Arial" w:eastAsia="Times New Roman" w:hAnsi="Arial" w:cs="Arial"/>
          <w:b/>
          <w:kern w:val="28"/>
          <w:sz w:val="32"/>
          <w:szCs w:val="32"/>
        </w:rPr>
        <w:t>2</w:t>
      </w:r>
      <w:r w:rsidR="00B22F69">
        <w:rPr>
          <w:rFonts w:ascii="Arial" w:eastAsia="Times New Roman" w:hAnsi="Arial" w:cs="Arial"/>
          <w:b/>
          <w:kern w:val="28"/>
          <w:sz w:val="32"/>
          <w:szCs w:val="32"/>
        </w:rPr>
        <w:t>.20</w:t>
      </w:r>
      <w:r w:rsidR="00B370A0">
        <w:rPr>
          <w:rFonts w:ascii="Arial" w:eastAsia="Times New Roman" w:hAnsi="Arial" w:cs="Arial"/>
          <w:b/>
          <w:kern w:val="28"/>
          <w:sz w:val="32"/>
          <w:szCs w:val="32"/>
        </w:rPr>
        <w:t>20</w:t>
      </w:r>
      <w:r w:rsidR="00B22F69">
        <w:rPr>
          <w:rFonts w:ascii="Arial" w:eastAsia="Times New Roman" w:hAnsi="Arial" w:cs="Arial"/>
          <w:b/>
          <w:kern w:val="28"/>
          <w:sz w:val="32"/>
          <w:szCs w:val="32"/>
        </w:rPr>
        <w:t>г. №</w:t>
      </w:r>
      <w:r w:rsidR="00317E57">
        <w:rPr>
          <w:rFonts w:ascii="Arial" w:eastAsia="Times New Roman" w:hAnsi="Arial" w:cs="Arial"/>
          <w:b/>
          <w:kern w:val="28"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kern w:val="28"/>
          <w:sz w:val="32"/>
          <w:szCs w:val="32"/>
        </w:rPr>
        <w:t>1</w:t>
      </w:r>
      <w:r w:rsidR="00B57B10">
        <w:rPr>
          <w:rFonts w:ascii="Arial" w:eastAsia="Times New Roman" w:hAnsi="Arial" w:cs="Arial"/>
          <w:b/>
          <w:kern w:val="28"/>
          <w:sz w:val="32"/>
          <w:szCs w:val="32"/>
        </w:rPr>
        <w:t>8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-1"/>
          <w:sz w:val="32"/>
          <w:szCs w:val="32"/>
        </w:rPr>
      </w:pP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ОБ УПОРЯДОЧЕНИИ ПОЧТОВЫХ АДРЕСОВ</w:t>
      </w:r>
      <w:r w:rsidR="000D4BD8">
        <w:rPr>
          <w:rFonts w:ascii="Arial" w:eastAsia="Times New Roman" w:hAnsi="Arial" w:cs="Arial"/>
          <w:b/>
          <w:bCs/>
          <w:sz w:val="32"/>
          <w:szCs w:val="32"/>
        </w:rPr>
        <w:t>,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ПРИСВОЕНИИ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</w:rPr>
        <w:t xml:space="preserve"> НАЗВАНИЯ УЛИЦ</w:t>
      </w:r>
      <w:r w:rsidR="000D4BD8">
        <w:rPr>
          <w:rFonts w:ascii="Arial" w:eastAsia="Times New Roman" w:hAnsi="Arial" w:cs="Arial"/>
          <w:b/>
          <w:bCs/>
          <w:sz w:val="32"/>
          <w:szCs w:val="32"/>
        </w:rPr>
        <w:t>,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№ ДОМА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C55AB4" w:rsidRDefault="00DD598F" w:rsidP="00C55AB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Руководствуясь законом Иркутской области от 16.12.2004 г. № 86-ОЗ, поручением Правительства РФ от 06.12.2005 г. № СИ-П13 – 6132 по формированию системы о регистрационном учете населения</w:t>
      </w:r>
      <w:r w:rsidR="00C55AB4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C55AB4">
        <w:rPr>
          <w:rFonts w:ascii="Arial" w:eastAsia="Times New Roman" w:hAnsi="Arial" w:cs="Arial"/>
          <w:bCs/>
          <w:sz w:val="24"/>
          <w:szCs w:val="24"/>
        </w:rPr>
        <w:t>Распоряжением администрации Широковского муниципального образования – администрации сельского поселения от 22.03.2010 года № 48 «Об упорядочении почтовых адресов, присвоении названия улиц и № дома»</w:t>
      </w: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bookmarkStart w:id="0" w:name="_GoBack"/>
      <w:bookmarkEnd w:id="0"/>
    </w:p>
    <w:p w:rsidR="00DD598F" w:rsidRDefault="00DD598F" w:rsidP="00DD59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0"/>
          <w:szCs w:val="30"/>
        </w:rPr>
      </w:pP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Arial" w:eastAsia="Times New Roman" w:hAnsi="Arial" w:cs="Arial"/>
          <w:sz w:val="24"/>
          <w:szCs w:val="24"/>
        </w:rPr>
        <w:t xml:space="preserve">Упорядочить почтовый адрес жилого дома, в котором проживает </w:t>
      </w:r>
      <w:r w:rsidR="00FF3CCF">
        <w:rPr>
          <w:rFonts w:ascii="Arial" w:eastAsia="Times New Roman" w:hAnsi="Arial" w:cs="Arial"/>
          <w:sz w:val="24"/>
          <w:szCs w:val="24"/>
        </w:rPr>
        <w:t>Гуров</w:t>
      </w:r>
      <w:r w:rsidR="00B57B10">
        <w:rPr>
          <w:rFonts w:ascii="Arial" w:eastAsia="Times New Roman" w:hAnsi="Arial" w:cs="Arial"/>
          <w:sz w:val="24"/>
          <w:szCs w:val="24"/>
        </w:rPr>
        <w:t>а</w:t>
      </w:r>
      <w:r w:rsidR="00FF3CCF">
        <w:rPr>
          <w:rFonts w:ascii="Arial" w:eastAsia="Times New Roman" w:hAnsi="Arial" w:cs="Arial"/>
          <w:sz w:val="24"/>
          <w:szCs w:val="24"/>
        </w:rPr>
        <w:t xml:space="preserve"> </w:t>
      </w:r>
      <w:r w:rsidR="00B57B10">
        <w:rPr>
          <w:rFonts w:ascii="Arial" w:eastAsia="Times New Roman" w:hAnsi="Arial" w:cs="Arial"/>
          <w:sz w:val="24"/>
          <w:szCs w:val="24"/>
        </w:rPr>
        <w:t>Наталья Александровна</w:t>
      </w:r>
      <w:r w:rsidR="00E64F36">
        <w:rPr>
          <w:rFonts w:ascii="Arial" w:eastAsia="Times New Roman" w:hAnsi="Arial" w:cs="Arial"/>
          <w:sz w:val="24"/>
          <w:szCs w:val="24"/>
        </w:rPr>
        <w:t xml:space="preserve"> </w:t>
      </w:r>
      <w:r w:rsidR="00B57B10">
        <w:rPr>
          <w:rFonts w:ascii="Arial" w:eastAsia="Times New Roman" w:hAnsi="Arial" w:cs="Arial"/>
          <w:sz w:val="24"/>
          <w:szCs w:val="24"/>
        </w:rPr>
        <w:t>0</w:t>
      </w:r>
      <w:r w:rsidR="00FF3CCF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>.</w:t>
      </w:r>
      <w:r w:rsidR="00B57B10">
        <w:rPr>
          <w:rFonts w:ascii="Arial" w:eastAsia="Times New Roman" w:hAnsi="Arial" w:cs="Arial"/>
          <w:sz w:val="24"/>
          <w:szCs w:val="24"/>
        </w:rPr>
        <w:t>01</w:t>
      </w:r>
      <w:r>
        <w:rPr>
          <w:rFonts w:ascii="Arial" w:eastAsia="Times New Roman" w:hAnsi="Arial" w:cs="Arial"/>
          <w:sz w:val="24"/>
          <w:szCs w:val="24"/>
        </w:rPr>
        <w:t>.19</w:t>
      </w:r>
      <w:r w:rsidR="00FF3CCF">
        <w:rPr>
          <w:rFonts w:ascii="Arial" w:eastAsia="Times New Roman" w:hAnsi="Arial" w:cs="Arial"/>
          <w:sz w:val="24"/>
          <w:szCs w:val="24"/>
        </w:rPr>
        <w:t>5</w:t>
      </w:r>
      <w:r w:rsidR="00B57B10">
        <w:rPr>
          <w:rFonts w:ascii="Arial" w:eastAsia="Times New Roman" w:hAnsi="Arial" w:cs="Arial"/>
          <w:sz w:val="24"/>
          <w:szCs w:val="24"/>
        </w:rPr>
        <w:t>3</w:t>
      </w:r>
      <w:r>
        <w:rPr>
          <w:rFonts w:ascii="Arial" w:eastAsia="Times New Roman" w:hAnsi="Arial" w:cs="Arial"/>
          <w:sz w:val="24"/>
          <w:szCs w:val="24"/>
        </w:rPr>
        <w:t xml:space="preserve"> г.р., расположенного по адресу: 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Иркутская область, </w:t>
      </w:r>
      <w:proofErr w:type="spellStart"/>
      <w:r>
        <w:rPr>
          <w:rFonts w:ascii="Arial" w:eastAsia="Times New Roman" w:hAnsi="Arial" w:cs="Arial"/>
          <w:sz w:val="24"/>
          <w:szCs w:val="24"/>
        </w:rPr>
        <w:t>Нижнеудинский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район, </w:t>
      </w:r>
      <w:r w:rsidR="00B370A0">
        <w:rPr>
          <w:rFonts w:ascii="Arial" w:eastAsia="Times New Roman" w:hAnsi="Arial" w:cs="Arial"/>
          <w:sz w:val="24"/>
          <w:szCs w:val="24"/>
        </w:rPr>
        <w:t>с.</w:t>
      </w:r>
      <w:r w:rsidR="00317E5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370A0">
        <w:rPr>
          <w:rFonts w:ascii="Arial" w:eastAsia="Times New Roman" w:hAnsi="Arial" w:cs="Arial"/>
          <w:sz w:val="24"/>
          <w:szCs w:val="24"/>
        </w:rPr>
        <w:t>Широково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ул. </w:t>
      </w:r>
      <w:r w:rsidR="00FF3CCF">
        <w:rPr>
          <w:rFonts w:ascii="Arial" w:eastAsia="Times New Roman" w:hAnsi="Arial" w:cs="Arial"/>
          <w:sz w:val="24"/>
          <w:szCs w:val="24"/>
        </w:rPr>
        <w:t>Центральная</w:t>
      </w:r>
      <w:r>
        <w:rPr>
          <w:rFonts w:ascii="Arial" w:eastAsia="Times New Roman" w:hAnsi="Arial" w:cs="Arial"/>
          <w:sz w:val="24"/>
          <w:szCs w:val="24"/>
        </w:rPr>
        <w:t>, д.</w:t>
      </w:r>
      <w:r w:rsidR="006941AA">
        <w:rPr>
          <w:rFonts w:ascii="Arial" w:eastAsia="Times New Roman" w:hAnsi="Arial" w:cs="Arial"/>
          <w:sz w:val="24"/>
          <w:szCs w:val="24"/>
        </w:rPr>
        <w:t xml:space="preserve"> </w:t>
      </w:r>
      <w:r w:rsidR="00FF3CCF">
        <w:rPr>
          <w:rFonts w:ascii="Arial" w:eastAsia="Times New Roman" w:hAnsi="Arial" w:cs="Arial"/>
          <w:sz w:val="24"/>
          <w:szCs w:val="24"/>
        </w:rPr>
        <w:t>40, кв. 1</w:t>
      </w:r>
      <w:r w:rsidR="006941A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(ранее </w:t>
      </w:r>
      <w:r w:rsidR="00B370A0">
        <w:rPr>
          <w:rFonts w:ascii="Arial" w:eastAsia="Times New Roman" w:hAnsi="Arial" w:cs="Arial"/>
          <w:sz w:val="24"/>
          <w:szCs w:val="24"/>
        </w:rPr>
        <w:t>с.</w:t>
      </w:r>
      <w:r w:rsidR="00317E5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370A0">
        <w:rPr>
          <w:rFonts w:ascii="Arial" w:eastAsia="Times New Roman" w:hAnsi="Arial" w:cs="Arial"/>
          <w:sz w:val="24"/>
          <w:szCs w:val="24"/>
        </w:rPr>
        <w:t>Широково</w:t>
      </w:r>
      <w:proofErr w:type="spellEnd"/>
      <w:r>
        <w:rPr>
          <w:rFonts w:ascii="Arial" w:eastAsia="Times New Roman" w:hAnsi="Arial" w:cs="Arial"/>
          <w:sz w:val="24"/>
          <w:szCs w:val="24"/>
        </w:rPr>
        <w:t>)</w:t>
      </w:r>
      <w:r w:rsidR="00B22F69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Опубликовать настоящее распоряжение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D598F" w:rsidRDefault="00DD598F" w:rsidP="00DD5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Глава Широковского</w:t>
      </w:r>
    </w:p>
    <w:p w:rsidR="00DD598F" w:rsidRDefault="00DD598F" w:rsidP="00DD5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муниципального образования</w:t>
      </w:r>
    </w:p>
    <w:p w:rsidR="00495C30" w:rsidRPr="000D4BD8" w:rsidRDefault="00DD598F" w:rsidP="000D4B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</w:rPr>
        <w:t>В.П.Едаков</w:t>
      </w:r>
      <w:proofErr w:type="spellEnd"/>
    </w:p>
    <w:sectPr w:rsidR="00495C30" w:rsidRPr="000D4BD8" w:rsidSect="000D4B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598F"/>
    <w:rsid w:val="000055EA"/>
    <w:rsid w:val="000D4BD8"/>
    <w:rsid w:val="002D4317"/>
    <w:rsid w:val="00317E57"/>
    <w:rsid w:val="00495C30"/>
    <w:rsid w:val="006941AA"/>
    <w:rsid w:val="00B22F69"/>
    <w:rsid w:val="00B370A0"/>
    <w:rsid w:val="00B57B10"/>
    <w:rsid w:val="00C55AB4"/>
    <w:rsid w:val="00DD598F"/>
    <w:rsid w:val="00E64F36"/>
    <w:rsid w:val="00FF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Широкого</cp:lastModifiedBy>
  <cp:revision>12</cp:revision>
  <dcterms:created xsi:type="dcterms:W3CDTF">2019-12-23T00:43:00Z</dcterms:created>
  <dcterms:modified xsi:type="dcterms:W3CDTF">2020-02-05T04:41:00Z</dcterms:modified>
</cp:coreProperties>
</file>