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4F" w:rsidRDefault="00137B4F" w:rsidP="00137B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>
        <w:rPr>
          <w:rFonts w:ascii="Arial" w:hAnsi="Arial" w:cs="Arial"/>
          <w:b/>
          <w:sz w:val="32"/>
          <w:szCs w:val="32"/>
        </w:rPr>
        <w:t>.12.2019г. № 8</w:t>
      </w:r>
      <w:r>
        <w:rPr>
          <w:rFonts w:ascii="Arial" w:hAnsi="Arial" w:cs="Arial"/>
          <w:b/>
          <w:sz w:val="32"/>
          <w:szCs w:val="32"/>
        </w:rPr>
        <w:t>3</w:t>
      </w:r>
    </w:p>
    <w:p w:rsidR="00137B4F" w:rsidRPr="005C3F02" w:rsidRDefault="00137B4F" w:rsidP="00137B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3F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37B4F" w:rsidRPr="005C3F02" w:rsidRDefault="00137B4F" w:rsidP="00137B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3F02">
        <w:rPr>
          <w:rFonts w:ascii="Arial" w:hAnsi="Arial" w:cs="Arial"/>
          <w:b/>
          <w:sz w:val="32"/>
          <w:szCs w:val="32"/>
        </w:rPr>
        <w:t>ИРКУТСКАЯ ОБЛАСТЬ</w:t>
      </w:r>
    </w:p>
    <w:p w:rsidR="00137B4F" w:rsidRPr="005C3F02" w:rsidRDefault="00137B4F" w:rsidP="00137B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3F0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37B4F" w:rsidRPr="005C3F02" w:rsidRDefault="00137B4F" w:rsidP="00137B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5C3F02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137B4F" w:rsidRPr="005C3F02" w:rsidRDefault="00137B4F" w:rsidP="00137B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3F02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137B4F" w:rsidRPr="005C3F02" w:rsidRDefault="00137B4F" w:rsidP="00137B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3F02">
        <w:rPr>
          <w:rFonts w:ascii="Arial" w:hAnsi="Arial" w:cs="Arial"/>
          <w:b/>
          <w:sz w:val="32"/>
          <w:szCs w:val="32"/>
        </w:rPr>
        <w:t>АДМИНИСТРАЦИЯ</w:t>
      </w:r>
    </w:p>
    <w:p w:rsidR="00137B4F" w:rsidRDefault="00137B4F" w:rsidP="00137B4F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jc w:val="center"/>
        <w:rPr>
          <w:rFonts w:ascii="Arial" w:hAnsi="Arial" w:cs="Arial"/>
          <w:b/>
          <w:bCs/>
          <w:color w:val="000000"/>
          <w:spacing w:val="-3"/>
          <w:sz w:val="32"/>
          <w:szCs w:val="32"/>
        </w:rPr>
      </w:pPr>
      <w:r w:rsidRPr="005C3F02">
        <w:rPr>
          <w:rFonts w:ascii="Arial" w:hAnsi="Arial" w:cs="Arial"/>
          <w:b/>
          <w:bCs/>
          <w:color w:val="000000"/>
          <w:spacing w:val="-3"/>
          <w:sz w:val="32"/>
          <w:szCs w:val="32"/>
        </w:rPr>
        <w:t>ПОСТАНОВЛЕНИЕ</w:t>
      </w:r>
    </w:p>
    <w:p w:rsidR="00137B4F" w:rsidRPr="005C3F02" w:rsidRDefault="00137B4F" w:rsidP="00137B4F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jc w:val="center"/>
        <w:rPr>
          <w:rFonts w:ascii="Arial" w:hAnsi="Arial" w:cs="Arial"/>
          <w:b/>
          <w:bCs/>
          <w:color w:val="000000"/>
          <w:spacing w:val="-3"/>
          <w:sz w:val="32"/>
          <w:szCs w:val="32"/>
        </w:rPr>
      </w:pPr>
    </w:p>
    <w:p w:rsidR="00137B4F" w:rsidRDefault="00137B4F" w:rsidP="00137B4F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УТВЕРЖДЕНИИ ШТАТНОГО РАСПИСАНИЯ ШИРОКОВСКОГО МУНИЦИПАЛЬНОГО ОБРАЗОВАНИЯ</w:t>
      </w:r>
    </w:p>
    <w:p w:rsidR="00137B4F" w:rsidRPr="00D21428" w:rsidRDefault="00137B4F" w:rsidP="00137B4F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7B4F" w:rsidRDefault="00137B4F" w:rsidP="00137B4F">
      <w:pPr>
        <w:shd w:val="clear" w:color="auto" w:fill="FFFFFF"/>
        <w:tabs>
          <w:tab w:val="left" w:pos="993"/>
          <w:tab w:val="left" w:pos="9781"/>
          <w:tab w:val="center" w:pos="9923"/>
        </w:tabs>
        <w:spacing w:after="0" w:line="240" w:lineRule="auto"/>
        <w:ind w:left="108" w:right="-232"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Руководствуясь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статьёй 33 </w:t>
      </w:r>
      <w:r>
        <w:rPr>
          <w:rFonts w:ascii="Arial" w:hAnsi="Arial" w:cs="Arial"/>
          <w:color w:val="000000"/>
          <w:spacing w:val="2"/>
          <w:sz w:val="24"/>
          <w:szCs w:val="24"/>
        </w:rPr>
        <w:t>Устава Широковского муниципального образования, администрация Широковского муниципального образования</w:t>
      </w:r>
    </w:p>
    <w:p w:rsidR="00137B4F" w:rsidRPr="005C3F02" w:rsidRDefault="00137B4F" w:rsidP="00137B4F">
      <w:pPr>
        <w:shd w:val="clear" w:color="auto" w:fill="FFFFFF"/>
        <w:tabs>
          <w:tab w:val="left" w:pos="993"/>
          <w:tab w:val="left" w:pos="9781"/>
          <w:tab w:val="center" w:pos="9923"/>
        </w:tabs>
        <w:spacing w:after="0" w:line="240" w:lineRule="auto"/>
        <w:ind w:left="108" w:right="-232" w:firstLine="992"/>
        <w:jc w:val="both"/>
        <w:rPr>
          <w:rFonts w:ascii="Arial" w:hAnsi="Arial" w:cs="Arial"/>
          <w:sz w:val="24"/>
          <w:szCs w:val="24"/>
        </w:rPr>
      </w:pPr>
    </w:p>
    <w:p w:rsidR="00137B4F" w:rsidRPr="005C3F02" w:rsidRDefault="00137B4F" w:rsidP="00137B4F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firstLine="902"/>
        <w:jc w:val="center"/>
        <w:rPr>
          <w:rFonts w:ascii="Arial" w:hAnsi="Arial" w:cs="Arial"/>
          <w:b/>
          <w:bCs/>
          <w:color w:val="000000"/>
          <w:spacing w:val="13"/>
          <w:sz w:val="30"/>
          <w:szCs w:val="30"/>
        </w:rPr>
      </w:pPr>
      <w:r w:rsidRPr="005C3F02">
        <w:rPr>
          <w:rFonts w:ascii="Arial" w:hAnsi="Arial" w:cs="Arial"/>
          <w:b/>
          <w:bCs/>
          <w:color w:val="000000"/>
          <w:spacing w:val="13"/>
          <w:sz w:val="30"/>
          <w:szCs w:val="30"/>
        </w:rPr>
        <w:t>ПОСТАНОВЛЯЕТ:</w:t>
      </w:r>
    </w:p>
    <w:p w:rsidR="00137B4F" w:rsidRPr="00B4416B" w:rsidRDefault="00137B4F" w:rsidP="00137B4F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firstLine="902"/>
        <w:jc w:val="center"/>
        <w:rPr>
          <w:rFonts w:ascii="Times New Roman" w:hAnsi="Times New Roman"/>
          <w:sz w:val="28"/>
          <w:szCs w:val="28"/>
        </w:rPr>
      </w:pPr>
    </w:p>
    <w:p w:rsidR="00CA6313" w:rsidRDefault="00137B4F" w:rsidP="00137B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штатное расписание о численности и среднемесячной заработной плате работников администрации Широковского муниципального образования на </w:t>
      </w:r>
      <w:r w:rsidR="00BB65AF">
        <w:rPr>
          <w:rFonts w:ascii="Arial" w:hAnsi="Arial" w:cs="Arial"/>
          <w:sz w:val="24"/>
          <w:szCs w:val="24"/>
        </w:rPr>
        <w:t>01 октября 2019 года (</w:t>
      </w:r>
      <w:bookmarkStart w:id="0" w:name="_GoBack"/>
      <w:bookmarkEnd w:id="0"/>
      <w:r w:rsidR="00ED59F4">
        <w:rPr>
          <w:rFonts w:ascii="Arial" w:hAnsi="Arial" w:cs="Arial"/>
          <w:sz w:val="24"/>
          <w:szCs w:val="24"/>
        </w:rPr>
        <w:t>приложение № 1);</w:t>
      </w:r>
    </w:p>
    <w:p w:rsidR="00ED59F4" w:rsidRDefault="00ED59F4" w:rsidP="00137B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 01 октября 2019 года;</w:t>
      </w:r>
    </w:p>
    <w:p w:rsidR="00ED59F4" w:rsidRDefault="00ED59F4" w:rsidP="00137B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561A3" w:rsidRDefault="004561A3" w:rsidP="00137B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1A3" w:rsidRDefault="004561A3" w:rsidP="00137B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61A3" w:rsidRDefault="004561A3" w:rsidP="00456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Широковского</w:t>
      </w:r>
    </w:p>
    <w:p w:rsidR="004561A3" w:rsidRDefault="004561A3" w:rsidP="00456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561A3" w:rsidRPr="00137B4F" w:rsidRDefault="004561A3" w:rsidP="004561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В.П.Едаков</w:t>
      </w:r>
      <w:proofErr w:type="spellEnd"/>
    </w:p>
    <w:sectPr w:rsidR="004561A3" w:rsidRPr="0013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35"/>
    <w:rsid w:val="00130F35"/>
    <w:rsid w:val="00137B4F"/>
    <w:rsid w:val="003C6931"/>
    <w:rsid w:val="004561A3"/>
    <w:rsid w:val="00BB65AF"/>
    <w:rsid w:val="00CA6313"/>
    <w:rsid w:val="00E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6</cp:revision>
  <cp:lastPrinted>2019-12-27T06:28:00Z</cp:lastPrinted>
  <dcterms:created xsi:type="dcterms:W3CDTF">2019-12-27T04:51:00Z</dcterms:created>
  <dcterms:modified xsi:type="dcterms:W3CDTF">2019-12-27T06:30:00Z</dcterms:modified>
</cp:coreProperties>
</file>