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16.05.2019г. № 17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7B80" w:rsidRPr="006343F9" w:rsidRDefault="00CE7B80" w:rsidP="006343F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 № ДОМА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CE7B80" w:rsidRDefault="00CE7B80" w:rsidP="00CE7B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Дулик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Любовь Сергеевна  24.12.1937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>Иркутская область, Нижнеудинский район, д. Тони, ул. Зелёная, д. 14. (ранее д. Тони)</w:t>
      </w:r>
      <w:proofErr w:type="gramEnd"/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6343F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5175E7" w:rsidRP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5175E7" w:rsidRPr="00CE7B80" w:rsidSect="006343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B80"/>
    <w:rsid w:val="005175E7"/>
    <w:rsid w:val="006343F9"/>
    <w:rsid w:val="00C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2019-06-03T01:19:00Z</dcterms:created>
  <dcterms:modified xsi:type="dcterms:W3CDTF">2019-06-03T02:47:00Z</dcterms:modified>
</cp:coreProperties>
</file>