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AF" w:rsidRDefault="009032F2" w:rsidP="00186F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9B4DA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9B4DAF">
        <w:rPr>
          <w:rFonts w:ascii="Arial" w:hAnsi="Arial" w:cs="Arial"/>
          <w:b/>
          <w:sz w:val="32"/>
          <w:szCs w:val="32"/>
        </w:rPr>
        <w:t xml:space="preserve">.2018г. № </w:t>
      </w:r>
      <w:r>
        <w:rPr>
          <w:rFonts w:ascii="Arial" w:hAnsi="Arial" w:cs="Arial"/>
          <w:b/>
          <w:sz w:val="32"/>
          <w:szCs w:val="32"/>
        </w:rPr>
        <w:t>81</w:t>
      </w:r>
    </w:p>
    <w:p w:rsidR="009B4DAF" w:rsidRPr="009B4DAF" w:rsidRDefault="009B4DAF" w:rsidP="00186FF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B4DA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9B4DAF" w:rsidRPr="009B4DAF" w:rsidRDefault="009B4DAF" w:rsidP="00186FF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B4DA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9B4DAF" w:rsidRPr="009B4DAF" w:rsidRDefault="009B4DAF" w:rsidP="00186FF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B4DAF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9B4DAF" w:rsidRPr="009B4DAF" w:rsidRDefault="009B4DAF" w:rsidP="00186FF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B4DAF">
        <w:rPr>
          <w:rFonts w:ascii="Arial" w:hAnsi="Arial" w:cs="Arial"/>
          <w:b/>
          <w:bCs/>
          <w:kern w:val="28"/>
          <w:sz w:val="32"/>
          <w:szCs w:val="32"/>
        </w:rPr>
        <w:t>«НИЖНЕУДИНСКИЙ РАЙОН»</w:t>
      </w:r>
    </w:p>
    <w:p w:rsidR="009B4DAF" w:rsidRPr="009B4DAF" w:rsidRDefault="009B4DAF" w:rsidP="00186FF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B4DAF">
        <w:rPr>
          <w:rFonts w:ascii="Arial" w:hAnsi="Arial" w:cs="Arial"/>
          <w:b/>
          <w:bCs/>
          <w:kern w:val="28"/>
          <w:sz w:val="32"/>
          <w:szCs w:val="32"/>
        </w:rPr>
        <w:t>ШИРОКОВСКОЕ МУНИЦИПАЛЬНОЕ ОБРАЗОВАНИЕ</w:t>
      </w:r>
    </w:p>
    <w:p w:rsidR="009B4DAF" w:rsidRPr="009B4DAF" w:rsidRDefault="009B4DAF" w:rsidP="00186FF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B4DAF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9B4DAF" w:rsidRPr="009B4DAF" w:rsidRDefault="009B4DAF" w:rsidP="00186FFA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B4DAF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9B4DAF" w:rsidRDefault="009B4DAF" w:rsidP="00186FFA">
      <w:pPr>
        <w:jc w:val="center"/>
        <w:rPr>
          <w:rFonts w:ascii="Arial" w:hAnsi="Arial" w:cs="Arial"/>
          <w:b/>
          <w:sz w:val="32"/>
          <w:szCs w:val="32"/>
        </w:rPr>
      </w:pPr>
    </w:p>
    <w:p w:rsidR="009B4DAF" w:rsidRDefault="009B4DAF" w:rsidP="00186F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ОРГАНА ВНУТРЕННЕГО МУНИЦИПАЛЬНОГО ФИНАНСОВОГО КОНТРОЛЯ АДМИНИСТРАЦИИ ШИРОКОВСКОГО МУНИЦИПАЛЬНОГО ОБРАЗОВАНИЯ</w:t>
      </w:r>
    </w:p>
    <w:p w:rsidR="009B4DAF" w:rsidRDefault="009B4DAF" w:rsidP="00186FFA">
      <w:pPr>
        <w:jc w:val="center"/>
        <w:rPr>
          <w:rFonts w:ascii="Arial" w:hAnsi="Arial" w:cs="Arial"/>
          <w:b/>
          <w:sz w:val="32"/>
          <w:szCs w:val="32"/>
        </w:rPr>
      </w:pPr>
    </w:p>
    <w:p w:rsidR="009B4DAF" w:rsidRDefault="009B4DAF" w:rsidP="009B4DAF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пунктом 3 статьи 265, пунктом 3 статьи 269.2 Бюджетного кодекса Российской Федерации, ч. 8 статьи 99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в целях совершенствования системы внутреннего муниципального финансового контроля, руководствуясь ст. 40 Устава Широковского муниципального образования, администрация Широковского муниципального образования</w:t>
      </w:r>
    </w:p>
    <w:p w:rsidR="009B4DAF" w:rsidRDefault="009B4DAF" w:rsidP="009B4DAF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</w:rPr>
      </w:pPr>
    </w:p>
    <w:p w:rsidR="009B4DAF" w:rsidRPr="009B4DAF" w:rsidRDefault="009B4DAF" w:rsidP="009B4DAF">
      <w:pPr>
        <w:widowControl w:val="0"/>
        <w:autoSpaceDE w:val="0"/>
        <w:autoSpaceDN w:val="0"/>
        <w:adjustRightInd w:val="0"/>
        <w:ind w:firstLine="426"/>
        <w:jc w:val="center"/>
        <w:rPr>
          <w:rFonts w:ascii="Arial" w:hAnsi="Arial" w:cs="Arial"/>
          <w:b/>
          <w:sz w:val="30"/>
          <w:szCs w:val="30"/>
        </w:rPr>
      </w:pPr>
      <w:r w:rsidRPr="009B4DAF">
        <w:rPr>
          <w:rFonts w:ascii="Arial" w:hAnsi="Arial" w:cs="Arial"/>
          <w:b/>
          <w:sz w:val="30"/>
          <w:szCs w:val="30"/>
        </w:rPr>
        <w:t>ПОСТАНОВЛЯЕТ</w:t>
      </w:r>
    </w:p>
    <w:p w:rsidR="009B4DAF" w:rsidRDefault="009B4DAF" w:rsidP="00186FF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B4DAF" w:rsidRDefault="009B4DAF" w:rsidP="00186FF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Создать орган </w:t>
      </w:r>
      <w:r>
        <w:rPr>
          <w:rFonts w:ascii="Arial" w:hAnsi="Arial" w:cs="Arial"/>
          <w:snapToGrid w:val="0"/>
        </w:rPr>
        <w:t>внутреннего муниципального финансового контроля администрации Широковского муниципального образования.</w:t>
      </w:r>
    </w:p>
    <w:p w:rsidR="009B4DAF" w:rsidRDefault="009B4DAF" w:rsidP="00186FFA">
      <w:pPr>
        <w:ind w:firstLine="709"/>
        <w:contextualSpacing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2. Утвердить состав органа внутреннего муниципального финансового контроля администрации Широковского муниципального образования (Приложение № 1).</w:t>
      </w:r>
    </w:p>
    <w:p w:rsidR="00186FFA" w:rsidRPr="00186FFA" w:rsidRDefault="00186FFA" w:rsidP="00186FFA">
      <w:pPr>
        <w:ind w:firstLine="709"/>
        <w:jc w:val="both"/>
        <w:rPr>
          <w:rFonts w:ascii="Arial" w:hAnsi="Arial" w:cs="Arial"/>
        </w:rPr>
      </w:pPr>
      <w:r w:rsidRPr="00E039F0">
        <w:rPr>
          <w:rFonts w:ascii="Arial" w:hAnsi="Arial" w:cs="Arial"/>
        </w:rPr>
        <w:t xml:space="preserve">3. </w:t>
      </w:r>
      <w:r w:rsidRPr="00F516CD">
        <w:rPr>
          <w:rFonts w:ascii="Arial" w:eastAsia="Lucida Sans Unicode" w:hAnsi="Arial" w:cs="Arial"/>
          <w:kern w:val="1"/>
        </w:rPr>
        <w:t>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9B4DAF" w:rsidRDefault="00186FFA" w:rsidP="00186FFA">
      <w:pPr>
        <w:ind w:firstLine="709"/>
        <w:contextualSpacing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4</w:t>
      </w:r>
      <w:r w:rsidR="009B4DAF">
        <w:rPr>
          <w:rFonts w:ascii="Arial" w:hAnsi="Arial" w:cs="Arial"/>
          <w:snapToGrid w:val="0"/>
        </w:rPr>
        <w:t xml:space="preserve">. </w:t>
      </w:r>
      <w:r w:rsidR="009B4DAF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186FFA" w:rsidRDefault="00186FFA" w:rsidP="00186FFA">
      <w:pPr>
        <w:ind w:firstLine="709"/>
        <w:contextualSpacing/>
        <w:jc w:val="both"/>
        <w:rPr>
          <w:rFonts w:ascii="Arial" w:hAnsi="Arial" w:cs="Arial"/>
          <w:snapToGrid w:val="0"/>
        </w:rPr>
      </w:pPr>
    </w:p>
    <w:p w:rsidR="00186FFA" w:rsidRPr="00186FFA" w:rsidRDefault="00186FFA" w:rsidP="00186FFA">
      <w:pPr>
        <w:ind w:firstLine="709"/>
        <w:contextualSpacing/>
        <w:jc w:val="both"/>
        <w:rPr>
          <w:rFonts w:ascii="Arial" w:hAnsi="Arial" w:cs="Arial"/>
          <w:snapToGrid w:val="0"/>
        </w:rPr>
      </w:pPr>
    </w:p>
    <w:p w:rsidR="009B4DAF" w:rsidRDefault="009B4DAF" w:rsidP="009B4D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Широковского </w:t>
      </w:r>
    </w:p>
    <w:p w:rsidR="009B4DAF" w:rsidRDefault="009B4DAF" w:rsidP="009B4D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</w:t>
      </w:r>
    </w:p>
    <w:p w:rsidR="009B4DAF" w:rsidRDefault="009B4DAF" w:rsidP="009B4DA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p w:rsidR="009B4DAF" w:rsidRDefault="009B4DAF" w:rsidP="009B4DAF">
      <w:pPr>
        <w:rPr>
          <w:rFonts w:ascii="Arial" w:hAnsi="Arial" w:cs="Arial"/>
        </w:rPr>
      </w:pPr>
    </w:p>
    <w:p w:rsidR="009B4DAF" w:rsidRPr="00186FFA" w:rsidRDefault="009B4DAF" w:rsidP="009B4DAF">
      <w:pPr>
        <w:jc w:val="right"/>
        <w:rPr>
          <w:rFonts w:ascii="Courier New" w:hAnsi="Courier New" w:cs="Courier New"/>
          <w:sz w:val="22"/>
          <w:szCs w:val="22"/>
        </w:rPr>
      </w:pPr>
      <w:r w:rsidRPr="00186FFA">
        <w:rPr>
          <w:rFonts w:ascii="Courier New" w:hAnsi="Courier New" w:cs="Courier New"/>
          <w:sz w:val="22"/>
          <w:szCs w:val="22"/>
        </w:rPr>
        <w:t>Приложение № 1</w:t>
      </w:r>
    </w:p>
    <w:p w:rsidR="009B4DAF" w:rsidRPr="00186FFA" w:rsidRDefault="009B4DAF" w:rsidP="009B4DAF">
      <w:pPr>
        <w:jc w:val="right"/>
        <w:rPr>
          <w:rFonts w:ascii="Courier New" w:hAnsi="Courier New" w:cs="Courier New"/>
          <w:sz w:val="22"/>
          <w:szCs w:val="22"/>
        </w:rPr>
      </w:pPr>
      <w:r w:rsidRPr="00186FFA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9B4DAF" w:rsidRPr="00186FFA" w:rsidRDefault="009B4DAF" w:rsidP="009B4DAF">
      <w:pPr>
        <w:jc w:val="right"/>
        <w:rPr>
          <w:rFonts w:ascii="Courier New" w:hAnsi="Courier New" w:cs="Courier New"/>
          <w:sz w:val="22"/>
          <w:szCs w:val="22"/>
        </w:rPr>
      </w:pPr>
      <w:r w:rsidRPr="00186FFA">
        <w:rPr>
          <w:rFonts w:ascii="Courier New" w:hAnsi="Courier New" w:cs="Courier New"/>
          <w:sz w:val="22"/>
          <w:szCs w:val="22"/>
        </w:rPr>
        <w:t>Широковского муниципального образования</w:t>
      </w:r>
    </w:p>
    <w:p w:rsidR="009B4DAF" w:rsidRPr="00186FFA" w:rsidRDefault="009B4DAF" w:rsidP="00186FFA">
      <w:pPr>
        <w:jc w:val="right"/>
        <w:rPr>
          <w:rFonts w:ascii="Courier New" w:hAnsi="Courier New" w:cs="Courier New"/>
          <w:sz w:val="22"/>
          <w:szCs w:val="22"/>
        </w:rPr>
      </w:pPr>
      <w:r w:rsidRPr="00186FFA">
        <w:rPr>
          <w:rFonts w:ascii="Courier New" w:hAnsi="Courier New" w:cs="Courier New"/>
          <w:sz w:val="22"/>
          <w:szCs w:val="22"/>
        </w:rPr>
        <w:t xml:space="preserve">от </w:t>
      </w:r>
      <w:r w:rsidR="009032F2">
        <w:rPr>
          <w:rFonts w:ascii="Courier New" w:hAnsi="Courier New" w:cs="Courier New"/>
          <w:sz w:val="22"/>
          <w:szCs w:val="22"/>
        </w:rPr>
        <w:t>14.11</w:t>
      </w:r>
      <w:r w:rsidR="00186FFA" w:rsidRPr="00186FFA">
        <w:rPr>
          <w:rFonts w:ascii="Courier New" w:hAnsi="Courier New" w:cs="Courier New"/>
          <w:sz w:val="22"/>
          <w:szCs w:val="22"/>
        </w:rPr>
        <w:t>.</w:t>
      </w:r>
      <w:r w:rsidRPr="00186FFA">
        <w:rPr>
          <w:rFonts w:ascii="Courier New" w:hAnsi="Courier New" w:cs="Courier New"/>
          <w:sz w:val="22"/>
          <w:szCs w:val="22"/>
        </w:rPr>
        <w:t xml:space="preserve">2018г. № </w:t>
      </w:r>
      <w:r w:rsidR="009032F2">
        <w:rPr>
          <w:rFonts w:ascii="Courier New" w:hAnsi="Courier New" w:cs="Courier New"/>
          <w:sz w:val="22"/>
          <w:szCs w:val="22"/>
        </w:rPr>
        <w:t>81</w:t>
      </w:r>
    </w:p>
    <w:p w:rsidR="009B4DAF" w:rsidRPr="00186FFA" w:rsidRDefault="009B4DAF" w:rsidP="009B4DAF">
      <w:pPr>
        <w:rPr>
          <w:rFonts w:ascii="Courier New" w:hAnsi="Courier New" w:cs="Courier New"/>
          <w:sz w:val="22"/>
          <w:szCs w:val="22"/>
        </w:rPr>
      </w:pPr>
    </w:p>
    <w:p w:rsidR="009B4DAF" w:rsidRPr="00186FFA" w:rsidRDefault="00186FFA" w:rsidP="009B4DAF">
      <w:pPr>
        <w:jc w:val="center"/>
        <w:rPr>
          <w:rFonts w:ascii="Arial" w:hAnsi="Arial" w:cs="Arial"/>
          <w:sz w:val="30"/>
          <w:szCs w:val="30"/>
        </w:rPr>
      </w:pPr>
      <w:r w:rsidRPr="00186FFA">
        <w:rPr>
          <w:rFonts w:ascii="Arial" w:hAnsi="Arial" w:cs="Arial"/>
          <w:sz w:val="30"/>
          <w:szCs w:val="30"/>
        </w:rPr>
        <w:t>СОСТАВ ОРГАНА ВНУТРЕННЕГО МУНИЦИПАЛЬНОГО</w:t>
      </w:r>
    </w:p>
    <w:p w:rsidR="009B4DAF" w:rsidRPr="00186FFA" w:rsidRDefault="00186FFA" w:rsidP="009B4DAF">
      <w:pPr>
        <w:jc w:val="center"/>
        <w:rPr>
          <w:rFonts w:ascii="Arial" w:hAnsi="Arial" w:cs="Arial"/>
          <w:sz w:val="30"/>
          <w:szCs w:val="30"/>
        </w:rPr>
      </w:pPr>
      <w:r w:rsidRPr="00186FFA">
        <w:rPr>
          <w:rFonts w:ascii="Arial" w:hAnsi="Arial" w:cs="Arial"/>
          <w:sz w:val="30"/>
          <w:szCs w:val="30"/>
        </w:rPr>
        <w:t>ФИНАНСОВОГО КОНТРОЛЯ</w:t>
      </w:r>
    </w:p>
    <w:p w:rsidR="009B4DAF" w:rsidRPr="00186FFA" w:rsidRDefault="009B4DAF" w:rsidP="00186FFA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186FFA">
        <w:rPr>
          <w:rFonts w:ascii="Arial" w:hAnsi="Arial" w:cs="Arial"/>
        </w:rPr>
        <w:lastRenderedPageBreak/>
        <w:t>Председатель органа:</w:t>
      </w:r>
    </w:p>
    <w:p w:rsidR="009B4DAF" w:rsidRPr="00186FFA" w:rsidRDefault="00186FFA" w:rsidP="00186FFA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Едаков</w:t>
      </w:r>
      <w:proofErr w:type="spellEnd"/>
      <w:r>
        <w:rPr>
          <w:rFonts w:ascii="Arial" w:hAnsi="Arial" w:cs="Arial"/>
        </w:rPr>
        <w:t xml:space="preserve"> Владимир Петрович – Глава Широковского муниципального образования</w:t>
      </w:r>
    </w:p>
    <w:p w:rsidR="009B4DAF" w:rsidRDefault="009B4DAF" w:rsidP="00186FFA">
      <w:pPr>
        <w:ind w:firstLine="709"/>
        <w:jc w:val="both"/>
        <w:rPr>
          <w:rFonts w:ascii="Arial" w:hAnsi="Arial" w:cs="Arial"/>
        </w:rPr>
      </w:pPr>
      <w:r w:rsidRPr="00186FFA">
        <w:rPr>
          <w:rFonts w:ascii="Arial" w:hAnsi="Arial" w:cs="Arial"/>
        </w:rPr>
        <w:t>Члены органа:</w:t>
      </w:r>
    </w:p>
    <w:p w:rsidR="009B4DAF" w:rsidRDefault="00186FFA" w:rsidP="00186FF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Саловарова</w:t>
      </w:r>
      <w:proofErr w:type="spellEnd"/>
      <w:r>
        <w:rPr>
          <w:rFonts w:ascii="Arial" w:hAnsi="Arial" w:cs="Arial"/>
        </w:rPr>
        <w:t xml:space="preserve"> Лариса Владимировна – бухгалтер;</w:t>
      </w:r>
    </w:p>
    <w:p w:rsidR="00334444" w:rsidRPr="009B4DAF" w:rsidRDefault="00186FFA" w:rsidP="00186FF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Шейчук</w:t>
      </w:r>
      <w:proofErr w:type="spellEnd"/>
      <w:r>
        <w:rPr>
          <w:rFonts w:ascii="Arial" w:hAnsi="Arial" w:cs="Arial"/>
        </w:rPr>
        <w:t xml:space="preserve"> Наталья Павловна – специалист администрации.</w:t>
      </w:r>
    </w:p>
    <w:sectPr w:rsidR="00334444" w:rsidRPr="009B4DAF" w:rsidSect="0090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10"/>
    <w:rsid w:val="00186FFA"/>
    <w:rsid w:val="001E6110"/>
    <w:rsid w:val="00334444"/>
    <w:rsid w:val="00341EA3"/>
    <w:rsid w:val="005C303F"/>
    <w:rsid w:val="009032F2"/>
    <w:rsid w:val="009B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268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6</cp:revision>
  <dcterms:created xsi:type="dcterms:W3CDTF">2018-11-07T01:17:00Z</dcterms:created>
  <dcterms:modified xsi:type="dcterms:W3CDTF">2018-12-03T07:57:00Z</dcterms:modified>
</cp:coreProperties>
</file>