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4A" w:rsidRPr="004F304A" w:rsidRDefault="004F304A" w:rsidP="004F3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08.08.2018г. № 30</w:t>
      </w: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МУНИЦИПАЛЬНОЕ ОБРАЗОВАНИЕ</w:t>
      </w: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«НИЖНЕУДИНСКИЙ РАЙОН»</w:t>
      </w:r>
    </w:p>
    <w:p w:rsidR="00B16166" w:rsidRPr="00B16166" w:rsidRDefault="00B16166" w:rsidP="00B1616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ДУМА</w:t>
      </w:r>
    </w:p>
    <w:p w:rsidR="004F304A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B16166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p w:rsidR="00B16166" w:rsidRPr="00B16166" w:rsidRDefault="00B16166" w:rsidP="00B161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B16166" w:rsidRDefault="00B16166" w:rsidP="00B161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6166">
        <w:rPr>
          <w:rFonts w:ascii="Arial" w:eastAsia="Times New Roman" w:hAnsi="Arial" w:cs="Arial"/>
          <w:b/>
          <w:sz w:val="32"/>
          <w:szCs w:val="32"/>
        </w:rPr>
        <w:t>О ВН</w:t>
      </w:r>
      <w:r>
        <w:rPr>
          <w:rFonts w:ascii="Arial" w:eastAsia="Times New Roman" w:hAnsi="Arial" w:cs="Arial"/>
          <w:b/>
          <w:sz w:val="32"/>
          <w:szCs w:val="32"/>
        </w:rPr>
        <w:t xml:space="preserve">ЕСЕНИИ ИЗМЕНЕНИЙ В РЕШЕНИЕ ДУМЫ </w:t>
      </w:r>
      <w:r w:rsidRPr="00B16166">
        <w:rPr>
          <w:rFonts w:ascii="Arial" w:eastAsia="Times New Roman" w:hAnsi="Arial" w:cs="Arial"/>
          <w:b/>
          <w:sz w:val="32"/>
          <w:szCs w:val="32"/>
        </w:rPr>
        <w:t>ШИРОКОВСКОГО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4F304A" w:rsidRPr="00B16166" w:rsidRDefault="00B16166" w:rsidP="00B1616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16166">
        <w:rPr>
          <w:rFonts w:ascii="Arial" w:eastAsia="Times New Roman" w:hAnsi="Arial" w:cs="Arial"/>
          <w:b/>
          <w:sz w:val="32"/>
          <w:szCs w:val="32"/>
        </w:rPr>
        <w:t>ОТ 26.05.2016 Г. № 13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B16166">
        <w:rPr>
          <w:rFonts w:ascii="Arial" w:eastAsia="Times New Roman" w:hAnsi="Arial" w:cs="Arial"/>
          <w:b/>
          <w:sz w:val="32"/>
          <w:szCs w:val="32"/>
        </w:rPr>
        <w:t>«О НАЛОГЕ НА ИМУЩЕСТВО ФИЗИЧЕСКИХ ЛИЦ</w:t>
      </w:r>
      <w:r w:rsidR="009161F6">
        <w:rPr>
          <w:rFonts w:ascii="Arial" w:eastAsia="Times New Roman" w:hAnsi="Arial" w:cs="Arial"/>
          <w:b/>
          <w:sz w:val="32"/>
          <w:szCs w:val="32"/>
        </w:rPr>
        <w:t>»</w:t>
      </w:r>
    </w:p>
    <w:p w:rsidR="004F304A" w:rsidRPr="004F304A" w:rsidRDefault="004F304A" w:rsidP="004F30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04A" w:rsidRPr="00B16166" w:rsidRDefault="004F304A" w:rsidP="00B16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166"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соответствие действующему законодательству решения Думы Широковского муниципального образования «О налоге на имущество физических лиц», руководствуясь Федеральным законом от 30.09.2017 г.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hyperlink r:id="rId6" w:history="1">
        <w:r w:rsidRPr="00B16166">
          <w:rPr>
            <w:rFonts w:ascii="Arial" w:eastAsia="Times New Roman" w:hAnsi="Arial" w:cs="Arial"/>
            <w:color w:val="000000"/>
            <w:sz w:val="24"/>
            <w:szCs w:val="24"/>
          </w:rPr>
          <w:t>п. 2 ч.1 ст. 14</w:t>
        </w:r>
      </w:hyperlink>
      <w:r w:rsidRPr="00B16166">
        <w:rPr>
          <w:rFonts w:ascii="Arial" w:eastAsia="Times New Roman" w:hAnsi="Arial" w:cs="Arial"/>
          <w:color w:val="000000"/>
          <w:sz w:val="24"/>
          <w:szCs w:val="24"/>
        </w:rPr>
        <w:t xml:space="preserve"> Ф</w:t>
      </w:r>
      <w:r w:rsidRPr="00B16166">
        <w:rPr>
          <w:rFonts w:ascii="Arial" w:eastAsia="Times New Roman" w:hAnsi="Arial" w:cs="Arial"/>
          <w:sz w:val="24"/>
          <w:szCs w:val="24"/>
        </w:rPr>
        <w:t>едерального закона от 06.10.2003 г. № 131-ФЗ «Об общих принципах организации местного самоуправления в Российской Федерации», Уставом Широковского муниципального образования, Дума Широковского муниципального образования</w:t>
      </w:r>
    </w:p>
    <w:p w:rsidR="004F304A" w:rsidRPr="004F304A" w:rsidRDefault="004F304A" w:rsidP="004F30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304A" w:rsidRPr="00D74298" w:rsidRDefault="004F304A" w:rsidP="004F30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74298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16166" w:rsidRPr="00B16166" w:rsidRDefault="00B16166" w:rsidP="004F30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4F304A" w:rsidRPr="00B16166" w:rsidRDefault="004F304A" w:rsidP="00B16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166">
        <w:rPr>
          <w:rFonts w:ascii="Arial" w:eastAsia="Times New Roman" w:hAnsi="Arial" w:cs="Arial"/>
          <w:sz w:val="24"/>
          <w:szCs w:val="24"/>
        </w:rPr>
        <w:t>1. Внести в решение Думы Широковского муниципального образования от 26.05.2016 г. № 13 «О налоге на имущество физических лиц» следующие изменения:</w:t>
      </w:r>
    </w:p>
    <w:p w:rsidR="004F304A" w:rsidRPr="00B16166" w:rsidRDefault="00B16166" w:rsidP="00B16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166">
        <w:rPr>
          <w:rFonts w:ascii="Arial" w:eastAsia="Times New Roman" w:hAnsi="Arial" w:cs="Arial"/>
          <w:sz w:val="24"/>
          <w:szCs w:val="24"/>
        </w:rPr>
        <w:t xml:space="preserve">пункт 4 </w:t>
      </w:r>
      <w:r w:rsidR="004F304A" w:rsidRPr="00B16166">
        <w:rPr>
          <w:rFonts w:ascii="Arial" w:eastAsia="Times New Roman" w:hAnsi="Arial" w:cs="Arial"/>
          <w:sz w:val="24"/>
          <w:szCs w:val="24"/>
        </w:rPr>
        <w:t>Решения исключить.</w:t>
      </w:r>
    </w:p>
    <w:p w:rsidR="004F304A" w:rsidRPr="00B16166" w:rsidRDefault="004F304A" w:rsidP="00B161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166">
        <w:rPr>
          <w:rFonts w:ascii="Arial" w:eastAsia="Times New Roman" w:hAnsi="Arial" w:cs="Arial"/>
          <w:color w:val="000000"/>
          <w:sz w:val="24"/>
          <w:szCs w:val="24"/>
        </w:rPr>
        <w:t>2. Опубликовать настоящее решение в «Вестнике Широковского сельского поселения» и разместить в информационно - телекоммуникационной сети «Интернет».</w:t>
      </w:r>
    </w:p>
    <w:p w:rsidR="004F304A" w:rsidRPr="00B16166" w:rsidRDefault="004F304A" w:rsidP="00B1616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6166">
        <w:rPr>
          <w:rFonts w:ascii="Arial" w:eastAsia="Times New Roman" w:hAnsi="Arial" w:cs="Arial"/>
          <w:color w:val="000000"/>
          <w:sz w:val="24"/>
          <w:szCs w:val="24"/>
        </w:rPr>
        <w:t>3. Настоящее решение вступает в силу с 1 января</w:t>
      </w:r>
      <w:r w:rsidR="00B16166" w:rsidRPr="00B16166">
        <w:rPr>
          <w:rFonts w:ascii="Arial" w:eastAsia="Times New Roman" w:hAnsi="Arial" w:cs="Arial"/>
          <w:color w:val="000000"/>
          <w:sz w:val="24"/>
          <w:szCs w:val="24"/>
        </w:rPr>
        <w:t xml:space="preserve"> 2019 года, но не ранее чем по </w:t>
      </w:r>
      <w:r w:rsidRPr="00B16166">
        <w:rPr>
          <w:rFonts w:ascii="Arial" w:eastAsia="Times New Roman" w:hAnsi="Arial" w:cs="Arial"/>
          <w:color w:val="000000"/>
          <w:sz w:val="24"/>
          <w:szCs w:val="24"/>
        </w:rPr>
        <w:t>истечении одного месяца со дня его официального опубликования в «Вестнике Широковского сельского поселения».</w:t>
      </w:r>
    </w:p>
    <w:p w:rsidR="004F304A" w:rsidRDefault="004F304A" w:rsidP="00B161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16166">
        <w:rPr>
          <w:rFonts w:ascii="Arial" w:eastAsia="Times New Roman" w:hAnsi="Arial" w:cs="Arial"/>
          <w:sz w:val="24"/>
          <w:szCs w:val="24"/>
        </w:rPr>
        <w:t>4. Контроль за исполнением дан</w:t>
      </w:r>
      <w:r w:rsidR="00B16166">
        <w:rPr>
          <w:rFonts w:ascii="Arial" w:eastAsia="Times New Roman" w:hAnsi="Arial" w:cs="Arial"/>
          <w:sz w:val="24"/>
          <w:szCs w:val="24"/>
        </w:rPr>
        <w:t>ного решения оставляю за собой.</w:t>
      </w:r>
    </w:p>
    <w:p w:rsidR="00B16166" w:rsidRDefault="00B16166" w:rsidP="00B161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16166" w:rsidRDefault="00B16166" w:rsidP="00B161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F304A" w:rsidRPr="00B16166" w:rsidRDefault="004F304A" w:rsidP="00B16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B16166">
        <w:rPr>
          <w:rFonts w:ascii="Arial" w:eastAsia="Times New Roman" w:hAnsi="Arial" w:cs="Arial"/>
          <w:sz w:val="24"/>
          <w:szCs w:val="24"/>
          <w:lang w:eastAsia="hi-IN" w:bidi="hi-IN"/>
        </w:rPr>
        <w:t>Глава Широковского</w:t>
      </w:r>
    </w:p>
    <w:p w:rsidR="00B16166" w:rsidRPr="00B16166" w:rsidRDefault="004F304A" w:rsidP="00B161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B16166">
        <w:rPr>
          <w:rFonts w:ascii="Arial" w:eastAsia="Times New Roman" w:hAnsi="Arial" w:cs="Arial"/>
          <w:sz w:val="24"/>
          <w:szCs w:val="24"/>
          <w:lang w:eastAsia="hi-IN" w:bidi="hi-IN"/>
        </w:rPr>
        <w:t>мун</w:t>
      </w:r>
      <w:r w:rsidR="00B16166" w:rsidRPr="00B16166">
        <w:rPr>
          <w:rFonts w:ascii="Arial" w:eastAsia="Times New Roman" w:hAnsi="Arial" w:cs="Arial"/>
          <w:sz w:val="24"/>
          <w:szCs w:val="24"/>
          <w:lang w:eastAsia="hi-IN" w:bidi="hi-IN"/>
        </w:rPr>
        <w:t>иципального образования</w:t>
      </w:r>
    </w:p>
    <w:p w:rsidR="004F304A" w:rsidRPr="001624BC" w:rsidRDefault="004F304A" w:rsidP="001624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B16166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В.П. </w:t>
      </w:r>
      <w:proofErr w:type="spellStart"/>
      <w:r w:rsidRPr="00B16166">
        <w:rPr>
          <w:rFonts w:ascii="Arial" w:eastAsia="Times New Roman" w:hAnsi="Arial" w:cs="Arial"/>
          <w:sz w:val="24"/>
          <w:szCs w:val="24"/>
          <w:lang w:eastAsia="hi-IN" w:bidi="hi-IN"/>
        </w:rPr>
        <w:t>Едаков</w:t>
      </w:r>
      <w:bookmarkStart w:id="0" w:name="_GoBack"/>
      <w:bookmarkEnd w:id="0"/>
      <w:proofErr w:type="spellEnd"/>
    </w:p>
    <w:sectPr w:rsidR="004F304A" w:rsidRPr="001624BC" w:rsidSect="00D45F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04A"/>
    <w:rsid w:val="001624BC"/>
    <w:rsid w:val="004F304A"/>
    <w:rsid w:val="006D02CC"/>
    <w:rsid w:val="008921C3"/>
    <w:rsid w:val="008E0B11"/>
    <w:rsid w:val="009161F6"/>
    <w:rsid w:val="00A04B29"/>
    <w:rsid w:val="00B16166"/>
    <w:rsid w:val="00C64EE7"/>
    <w:rsid w:val="00D45F4D"/>
    <w:rsid w:val="00D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A3F3EA806FB49E8363CDF2DFB6A624E2E1D3FAAE521C47D3BC3EBE72E8544D93FD75C740322DFEf6y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34FA-ED55-4DDE-BBC8-5DC6D7D9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Широкого</cp:lastModifiedBy>
  <cp:revision>11</cp:revision>
  <dcterms:created xsi:type="dcterms:W3CDTF">2018-08-08T07:38:00Z</dcterms:created>
  <dcterms:modified xsi:type="dcterms:W3CDTF">2018-08-09T01:15:00Z</dcterms:modified>
</cp:coreProperties>
</file>