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88" w:rsidRPr="00477E88" w:rsidRDefault="00477E88" w:rsidP="00477E88">
      <w:pPr>
        <w:spacing w:after="0" w:line="240" w:lineRule="auto"/>
        <w:ind w:firstLine="680"/>
        <w:jc w:val="center"/>
        <w:rPr>
          <w:rFonts w:ascii="Times New Roman" w:eastAsia="Times New Roman" w:hAnsi="Times New Roman" w:cs="Times New Roman"/>
          <w:sz w:val="24"/>
          <w:szCs w:val="24"/>
          <w:lang w:eastAsia="ru-RU"/>
        </w:rPr>
      </w:pPr>
      <w:r w:rsidRPr="00477E88">
        <w:rPr>
          <w:rFonts w:ascii="Times New Roman" w:eastAsia="Times New Roman" w:hAnsi="Times New Roman" w:cs="Times New Roman"/>
          <w:sz w:val="24"/>
          <w:szCs w:val="24"/>
          <w:lang w:eastAsia="ru-RU"/>
        </w:rPr>
        <w:t xml:space="preserve">Протокол заседания Антинаркотической комиссии </w:t>
      </w:r>
    </w:p>
    <w:p w:rsidR="00477E88" w:rsidRPr="00477E88" w:rsidRDefault="00477E88" w:rsidP="00477E88">
      <w:pPr>
        <w:spacing w:after="0" w:line="240" w:lineRule="auto"/>
        <w:ind w:firstLine="680"/>
        <w:jc w:val="center"/>
        <w:rPr>
          <w:rFonts w:ascii="Times New Roman" w:eastAsia="Times New Roman" w:hAnsi="Times New Roman" w:cs="Times New Roman"/>
          <w:sz w:val="24"/>
          <w:szCs w:val="24"/>
          <w:lang w:eastAsia="ru-RU"/>
        </w:rPr>
      </w:pPr>
      <w:r w:rsidRPr="00477E88">
        <w:rPr>
          <w:rFonts w:ascii="Times New Roman" w:eastAsia="Times New Roman" w:hAnsi="Times New Roman" w:cs="Times New Roman"/>
          <w:sz w:val="24"/>
          <w:szCs w:val="24"/>
          <w:lang w:eastAsia="ru-RU"/>
        </w:rPr>
        <w:t xml:space="preserve">Широковского муниципального образования </w:t>
      </w:r>
    </w:p>
    <w:p w:rsidR="00477E88" w:rsidRPr="00477E88" w:rsidRDefault="00477E88" w:rsidP="00477E88">
      <w:pPr>
        <w:spacing w:after="0" w:line="240" w:lineRule="auto"/>
        <w:jc w:val="center"/>
        <w:rPr>
          <w:rFonts w:ascii="Times New Roman" w:eastAsia="Times New Roman" w:hAnsi="Times New Roman" w:cs="Times New Roman"/>
          <w:b/>
          <w:sz w:val="24"/>
          <w:szCs w:val="24"/>
          <w:lang w:eastAsia="ru-RU"/>
        </w:rPr>
      </w:pPr>
    </w:p>
    <w:p w:rsidR="00477E88" w:rsidRPr="00477E88" w:rsidRDefault="00477E88" w:rsidP="00477E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Р О Т О К О Л   № 2</w:t>
      </w:r>
    </w:p>
    <w:p w:rsidR="00477E88" w:rsidRPr="00477E88" w:rsidRDefault="00477E88" w:rsidP="00477E88">
      <w:pPr>
        <w:spacing w:after="0" w:line="240" w:lineRule="auto"/>
        <w:jc w:val="center"/>
        <w:rPr>
          <w:rFonts w:ascii="Times New Roman" w:eastAsia="Times New Roman" w:hAnsi="Times New Roman" w:cs="Times New Roman"/>
          <w:sz w:val="24"/>
          <w:szCs w:val="24"/>
          <w:lang w:eastAsia="ru-RU"/>
        </w:rPr>
      </w:pPr>
      <w:r w:rsidRPr="00477E88">
        <w:rPr>
          <w:rFonts w:ascii="Times New Roman" w:eastAsia="Times New Roman" w:hAnsi="Times New Roman" w:cs="Times New Roman"/>
          <w:sz w:val="24"/>
          <w:szCs w:val="24"/>
          <w:lang w:eastAsia="ru-RU"/>
        </w:rPr>
        <w:t>заседания Антинаркотической комиссии муниципального образования</w:t>
      </w:r>
    </w:p>
    <w:p w:rsidR="00477E88" w:rsidRPr="00477E88" w:rsidRDefault="00477E88" w:rsidP="00477E88">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146"/>
        <w:gridCol w:w="3091"/>
        <w:gridCol w:w="3118"/>
      </w:tblGrid>
      <w:tr w:rsidR="00477E88" w:rsidRPr="00477E88" w:rsidTr="00477E88">
        <w:tc>
          <w:tcPr>
            <w:tcW w:w="3190" w:type="dxa"/>
            <w:hideMark/>
          </w:tcPr>
          <w:p w:rsidR="00477E88" w:rsidRPr="00477E88" w:rsidRDefault="00477E88" w:rsidP="00477E88">
            <w:pPr>
              <w:spacing w:after="0" w:line="276" w:lineRule="auto"/>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 xml:space="preserve">Здание Администрации </w:t>
            </w:r>
          </w:p>
          <w:p w:rsidR="00477E88" w:rsidRPr="00477E88" w:rsidRDefault="00477E88" w:rsidP="00477E88">
            <w:pPr>
              <w:spacing w:after="0" w:line="276" w:lineRule="auto"/>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сельского поселения</w:t>
            </w:r>
          </w:p>
          <w:p w:rsidR="00477E88" w:rsidRPr="00477E88" w:rsidRDefault="00477E88" w:rsidP="00477E88">
            <w:pPr>
              <w:spacing w:after="0" w:line="276" w:lineRule="auto"/>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 xml:space="preserve">с. </w:t>
            </w:r>
            <w:proofErr w:type="spellStart"/>
            <w:r w:rsidRPr="00477E88">
              <w:rPr>
                <w:rFonts w:ascii="Times New Roman" w:eastAsia="Times New Roman" w:hAnsi="Times New Roman" w:cs="Times New Roman"/>
                <w:sz w:val="24"/>
                <w:szCs w:val="24"/>
              </w:rPr>
              <w:t>Широково</w:t>
            </w:r>
            <w:proofErr w:type="spellEnd"/>
          </w:p>
        </w:tc>
        <w:tc>
          <w:tcPr>
            <w:tcW w:w="3190" w:type="dxa"/>
          </w:tcPr>
          <w:p w:rsidR="00477E88" w:rsidRPr="00477E88" w:rsidRDefault="00477E88" w:rsidP="00477E88">
            <w:pPr>
              <w:spacing w:after="0" w:line="276" w:lineRule="auto"/>
              <w:jc w:val="center"/>
              <w:rPr>
                <w:rFonts w:ascii="Times New Roman" w:eastAsia="Times New Roman" w:hAnsi="Times New Roman" w:cs="Times New Roman"/>
                <w:sz w:val="24"/>
                <w:szCs w:val="24"/>
              </w:rPr>
            </w:pPr>
          </w:p>
        </w:tc>
        <w:tc>
          <w:tcPr>
            <w:tcW w:w="3191" w:type="dxa"/>
            <w:hideMark/>
          </w:tcPr>
          <w:p w:rsidR="00477E88" w:rsidRPr="00477E88" w:rsidRDefault="00477E88" w:rsidP="00477E88">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 декабря</w:t>
            </w:r>
            <w:r w:rsidRPr="00477E88">
              <w:rPr>
                <w:rFonts w:ascii="Times New Roman" w:eastAsia="Times New Roman" w:hAnsi="Times New Roman" w:cs="Times New Roman"/>
                <w:sz w:val="24"/>
                <w:szCs w:val="24"/>
              </w:rPr>
              <w:t xml:space="preserve"> 2017 года</w:t>
            </w:r>
          </w:p>
        </w:tc>
      </w:tr>
    </w:tbl>
    <w:p w:rsidR="00477E88" w:rsidRPr="00477E88" w:rsidRDefault="00477E88" w:rsidP="00477E88">
      <w:pPr>
        <w:spacing w:after="0" w:line="240" w:lineRule="auto"/>
        <w:jc w:val="right"/>
        <w:rPr>
          <w:rFonts w:ascii="Times New Roman" w:eastAsia="Times New Roman" w:hAnsi="Times New Roman" w:cs="Times New Roman"/>
          <w:sz w:val="24"/>
          <w:szCs w:val="24"/>
          <w:lang w:eastAsia="ru-RU"/>
        </w:rPr>
      </w:pPr>
    </w:p>
    <w:p w:rsidR="00477E88" w:rsidRPr="00477E88" w:rsidRDefault="00477E88" w:rsidP="00477E88">
      <w:pPr>
        <w:spacing w:after="0" w:line="240" w:lineRule="auto"/>
        <w:jc w:val="both"/>
        <w:rPr>
          <w:rFonts w:ascii="Times New Roman" w:eastAsia="Times New Roman" w:hAnsi="Times New Roman" w:cs="Times New Roman"/>
          <w:sz w:val="24"/>
          <w:szCs w:val="24"/>
          <w:lang w:eastAsia="ru-RU"/>
        </w:rPr>
      </w:pPr>
      <w:r w:rsidRPr="00477E88">
        <w:rPr>
          <w:rFonts w:ascii="Times New Roman" w:eastAsia="Times New Roman" w:hAnsi="Times New Roman" w:cs="Times New Roman"/>
          <w:sz w:val="24"/>
          <w:szCs w:val="24"/>
          <w:lang w:eastAsia="ru-RU"/>
        </w:rPr>
        <w:t>Председательствовал:</w:t>
      </w:r>
    </w:p>
    <w:tbl>
      <w:tblPr>
        <w:tblW w:w="0" w:type="auto"/>
        <w:tblLook w:val="01E0" w:firstRow="1" w:lastRow="1" w:firstColumn="1" w:lastColumn="1" w:noHBand="0" w:noVBand="0"/>
      </w:tblPr>
      <w:tblGrid>
        <w:gridCol w:w="104"/>
        <w:gridCol w:w="3019"/>
        <w:gridCol w:w="6134"/>
        <w:gridCol w:w="98"/>
      </w:tblGrid>
      <w:tr w:rsidR="00477E88" w:rsidRPr="00477E88" w:rsidTr="00477E88">
        <w:trPr>
          <w:gridBefore w:val="1"/>
          <w:gridAfter w:val="1"/>
          <w:wBefore w:w="108" w:type="dxa"/>
          <w:wAfter w:w="102" w:type="dxa"/>
        </w:trPr>
        <w:tc>
          <w:tcPr>
            <w:tcW w:w="3060" w:type="dxa"/>
          </w:tcPr>
          <w:p w:rsidR="00477E88" w:rsidRPr="00477E88" w:rsidRDefault="00477E88" w:rsidP="00477E88">
            <w:pPr>
              <w:spacing w:after="0" w:line="276" w:lineRule="auto"/>
              <w:ind w:left="-108"/>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Глава Широковского</w:t>
            </w:r>
          </w:p>
          <w:p w:rsidR="00477E88" w:rsidRPr="00477E88" w:rsidRDefault="00477E88" w:rsidP="00477E88">
            <w:pPr>
              <w:spacing w:after="0" w:line="276" w:lineRule="auto"/>
              <w:ind w:left="-108"/>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Муниципального</w:t>
            </w:r>
          </w:p>
          <w:p w:rsidR="00477E88" w:rsidRPr="00477E88" w:rsidRDefault="00477E88" w:rsidP="00477E88">
            <w:pPr>
              <w:spacing w:after="0" w:line="276" w:lineRule="auto"/>
              <w:ind w:left="-108"/>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Образования</w:t>
            </w:r>
          </w:p>
          <w:p w:rsidR="00477E88" w:rsidRPr="00477E88" w:rsidRDefault="00477E88" w:rsidP="00477E88">
            <w:pPr>
              <w:spacing w:after="0" w:line="276" w:lineRule="auto"/>
              <w:ind w:left="-108"/>
              <w:rPr>
                <w:rFonts w:ascii="Times New Roman" w:eastAsia="Times New Roman" w:hAnsi="Times New Roman" w:cs="Times New Roman"/>
                <w:sz w:val="24"/>
                <w:szCs w:val="24"/>
              </w:rPr>
            </w:pPr>
          </w:p>
        </w:tc>
        <w:tc>
          <w:tcPr>
            <w:tcW w:w="6300" w:type="dxa"/>
          </w:tcPr>
          <w:p w:rsidR="00477E88" w:rsidRPr="00477E88" w:rsidRDefault="00477E88" w:rsidP="00477E88">
            <w:pPr>
              <w:spacing w:after="0" w:line="276" w:lineRule="auto"/>
              <w:rPr>
                <w:rFonts w:ascii="Times New Roman" w:eastAsia="Times New Roman" w:hAnsi="Times New Roman" w:cs="Times New Roman"/>
                <w:sz w:val="24"/>
                <w:szCs w:val="24"/>
              </w:rPr>
            </w:pPr>
          </w:p>
          <w:p w:rsidR="00477E88" w:rsidRPr="00477E88" w:rsidRDefault="00477E88" w:rsidP="00477E88">
            <w:pPr>
              <w:spacing w:after="0" w:line="276" w:lineRule="auto"/>
              <w:rPr>
                <w:rFonts w:ascii="Times New Roman" w:eastAsia="Times New Roman" w:hAnsi="Times New Roman" w:cs="Times New Roman"/>
                <w:sz w:val="24"/>
                <w:szCs w:val="24"/>
              </w:rPr>
            </w:pPr>
            <w:proofErr w:type="spellStart"/>
            <w:r w:rsidRPr="00477E88">
              <w:rPr>
                <w:rFonts w:ascii="Times New Roman" w:eastAsia="Times New Roman" w:hAnsi="Times New Roman" w:cs="Times New Roman"/>
                <w:sz w:val="24"/>
                <w:szCs w:val="24"/>
              </w:rPr>
              <w:t>В.П.Едаков</w:t>
            </w:r>
            <w:proofErr w:type="spellEnd"/>
          </w:p>
          <w:p w:rsidR="00477E88" w:rsidRPr="00477E88" w:rsidRDefault="00477E88" w:rsidP="00477E88">
            <w:pPr>
              <w:spacing w:after="0" w:line="276" w:lineRule="auto"/>
              <w:rPr>
                <w:rFonts w:ascii="Times New Roman" w:eastAsia="Times New Roman" w:hAnsi="Times New Roman" w:cs="Times New Roman"/>
                <w:sz w:val="24"/>
                <w:szCs w:val="24"/>
              </w:rPr>
            </w:pPr>
          </w:p>
        </w:tc>
      </w:tr>
      <w:tr w:rsidR="00477E88" w:rsidRPr="00477E88" w:rsidTr="00477E88">
        <w:trPr>
          <w:gridBefore w:val="1"/>
          <w:gridAfter w:val="1"/>
          <w:wBefore w:w="108" w:type="dxa"/>
          <w:wAfter w:w="102" w:type="dxa"/>
        </w:trPr>
        <w:tc>
          <w:tcPr>
            <w:tcW w:w="3060" w:type="dxa"/>
          </w:tcPr>
          <w:p w:rsidR="00477E88" w:rsidRPr="00477E88" w:rsidRDefault="00477E88" w:rsidP="00477E88">
            <w:pPr>
              <w:spacing w:after="0" w:line="276" w:lineRule="auto"/>
              <w:ind w:left="-108"/>
              <w:jc w:val="both"/>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Секретарь антинаркотической комиссии</w:t>
            </w:r>
          </w:p>
          <w:p w:rsidR="00477E88" w:rsidRPr="00477E88" w:rsidRDefault="00477E88" w:rsidP="00477E88">
            <w:pPr>
              <w:spacing w:after="0" w:line="276" w:lineRule="auto"/>
              <w:ind w:left="-108"/>
              <w:jc w:val="both"/>
              <w:rPr>
                <w:rFonts w:ascii="Times New Roman" w:eastAsia="Times New Roman" w:hAnsi="Times New Roman" w:cs="Times New Roman"/>
                <w:sz w:val="24"/>
                <w:szCs w:val="24"/>
              </w:rPr>
            </w:pPr>
          </w:p>
        </w:tc>
        <w:tc>
          <w:tcPr>
            <w:tcW w:w="6300" w:type="dxa"/>
            <w:hideMark/>
          </w:tcPr>
          <w:p w:rsidR="00477E88" w:rsidRPr="00477E88" w:rsidRDefault="00477E88" w:rsidP="00477E88">
            <w:p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С.Н.Скосарева</w:t>
            </w:r>
            <w:proofErr w:type="spellEnd"/>
          </w:p>
        </w:tc>
      </w:tr>
      <w:tr w:rsidR="00477E88" w:rsidRPr="00477E88" w:rsidTr="00477E88">
        <w:tc>
          <w:tcPr>
            <w:tcW w:w="3168" w:type="dxa"/>
            <w:gridSpan w:val="2"/>
            <w:hideMark/>
          </w:tcPr>
          <w:p w:rsidR="00477E88" w:rsidRPr="00477E88" w:rsidRDefault="00477E88" w:rsidP="00477E88">
            <w:pPr>
              <w:spacing w:after="0" w:line="276" w:lineRule="auto"/>
              <w:jc w:val="both"/>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Члены комиссии:</w:t>
            </w:r>
          </w:p>
        </w:tc>
        <w:tc>
          <w:tcPr>
            <w:tcW w:w="6402" w:type="dxa"/>
            <w:gridSpan w:val="2"/>
            <w:hideMark/>
          </w:tcPr>
          <w:p w:rsidR="00477E88" w:rsidRPr="00477E88" w:rsidRDefault="00477E88" w:rsidP="00477E88">
            <w:pPr>
              <w:spacing w:after="0" w:line="276" w:lineRule="auto"/>
              <w:ind w:left="170"/>
              <w:rPr>
                <w:rFonts w:ascii="Times New Roman" w:eastAsia="Times New Roman" w:hAnsi="Times New Roman" w:cs="Times New Roman"/>
                <w:sz w:val="24"/>
                <w:szCs w:val="24"/>
              </w:rPr>
            </w:pPr>
            <w:proofErr w:type="spellStart"/>
            <w:r w:rsidRPr="00477E88">
              <w:rPr>
                <w:rFonts w:ascii="Times New Roman" w:eastAsia="Times New Roman" w:hAnsi="Times New Roman" w:cs="Times New Roman"/>
                <w:sz w:val="24"/>
                <w:szCs w:val="24"/>
              </w:rPr>
              <w:t>Г.К.Козырева</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А.Л.Ивахно</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С.С.Мартыновский</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А.В.Ахмедшин</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Н.В.Алексеенко</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И.С.Домошонкина</w:t>
            </w:r>
            <w:proofErr w:type="spellEnd"/>
          </w:p>
        </w:tc>
      </w:tr>
    </w:tbl>
    <w:p w:rsidR="00477E88" w:rsidRPr="00477E88" w:rsidRDefault="00477E88" w:rsidP="00477E88">
      <w:pPr>
        <w:spacing w:after="0" w:line="240" w:lineRule="auto"/>
        <w:jc w:val="both"/>
        <w:rPr>
          <w:rFonts w:ascii="Times New Roman" w:eastAsia="Times New Roman" w:hAnsi="Times New Roman" w:cs="Times New Roman"/>
          <w:sz w:val="24"/>
          <w:szCs w:val="24"/>
          <w:lang w:eastAsia="ru-RU"/>
        </w:rPr>
      </w:pPr>
    </w:p>
    <w:tbl>
      <w:tblPr>
        <w:tblW w:w="9540" w:type="dxa"/>
        <w:tblInd w:w="108" w:type="dxa"/>
        <w:tblLook w:val="01E0" w:firstRow="1" w:lastRow="1" w:firstColumn="1" w:lastColumn="1" w:noHBand="0" w:noVBand="0"/>
      </w:tblPr>
      <w:tblGrid>
        <w:gridCol w:w="3060"/>
        <w:gridCol w:w="6480"/>
      </w:tblGrid>
      <w:tr w:rsidR="00477E88" w:rsidRPr="00477E88" w:rsidTr="00477E88">
        <w:tc>
          <w:tcPr>
            <w:tcW w:w="3060" w:type="dxa"/>
            <w:hideMark/>
          </w:tcPr>
          <w:p w:rsidR="00477E88" w:rsidRPr="00477E88" w:rsidRDefault="00477E88" w:rsidP="00477E88">
            <w:pPr>
              <w:tabs>
                <w:tab w:val="left" w:pos="298"/>
              </w:tabs>
              <w:autoSpaceDE w:val="0"/>
              <w:autoSpaceDN w:val="0"/>
              <w:adjustRightInd w:val="0"/>
              <w:spacing w:after="0" w:line="240" w:lineRule="auto"/>
              <w:jc w:val="both"/>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Присутствующие:</w:t>
            </w:r>
          </w:p>
        </w:tc>
        <w:tc>
          <w:tcPr>
            <w:tcW w:w="6480" w:type="dxa"/>
            <w:hideMark/>
          </w:tcPr>
          <w:p w:rsidR="00477E88" w:rsidRPr="00477E88" w:rsidRDefault="00477E88" w:rsidP="00477E88">
            <w:pPr>
              <w:spacing w:after="0" w:line="276" w:lineRule="auto"/>
              <w:ind w:left="170" w:firstLine="11"/>
              <w:rPr>
                <w:rFonts w:ascii="Times New Roman" w:eastAsia="Times New Roman" w:hAnsi="Times New Roman" w:cs="Times New Roman"/>
                <w:sz w:val="24"/>
                <w:szCs w:val="24"/>
              </w:rPr>
            </w:pPr>
            <w:proofErr w:type="spellStart"/>
            <w:r w:rsidRPr="00477E88">
              <w:rPr>
                <w:rFonts w:ascii="Times New Roman" w:eastAsia="Times New Roman" w:hAnsi="Times New Roman" w:cs="Times New Roman"/>
                <w:sz w:val="24"/>
                <w:szCs w:val="24"/>
              </w:rPr>
              <w:t>А.Б.Тарлавин</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В.А.Лапырёнок</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Н.Г.Боярская</w:t>
            </w:r>
            <w:proofErr w:type="spellEnd"/>
            <w:r w:rsidRPr="00477E88">
              <w:rPr>
                <w:rFonts w:ascii="Times New Roman" w:eastAsia="Times New Roman" w:hAnsi="Times New Roman" w:cs="Times New Roman"/>
                <w:sz w:val="24"/>
                <w:szCs w:val="24"/>
              </w:rPr>
              <w:t>,</w:t>
            </w:r>
          </w:p>
          <w:p w:rsidR="00477E88" w:rsidRPr="00477E88" w:rsidRDefault="00477E88" w:rsidP="00477E88">
            <w:pPr>
              <w:spacing w:after="0" w:line="276" w:lineRule="auto"/>
              <w:ind w:left="170" w:firstLine="11"/>
              <w:rPr>
                <w:rFonts w:ascii="Times New Roman" w:eastAsia="Times New Roman" w:hAnsi="Times New Roman" w:cs="Times New Roman"/>
                <w:sz w:val="24"/>
                <w:szCs w:val="24"/>
              </w:rPr>
            </w:pPr>
            <w:proofErr w:type="spellStart"/>
            <w:r w:rsidRPr="00477E88">
              <w:rPr>
                <w:rFonts w:ascii="Times New Roman" w:eastAsia="Times New Roman" w:hAnsi="Times New Roman" w:cs="Times New Roman"/>
                <w:sz w:val="24"/>
                <w:szCs w:val="24"/>
              </w:rPr>
              <w:t>М.М.Шестаков</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А.Н.Постаногова</w:t>
            </w:r>
            <w:proofErr w:type="spellEnd"/>
            <w:r>
              <w:rPr>
                <w:rFonts w:ascii="Times New Roman" w:eastAsia="Times New Roman" w:hAnsi="Times New Roman" w:cs="Times New Roman"/>
                <w:sz w:val="24"/>
                <w:szCs w:val="24"/>
              </w:rPr>
              <w:t>, Бондаренко Е.Н.</w:t>
            </w:r>
          </w:p>
        </w:tc>
      </w:tr>
    </w:tbl>
    <w:p w:rsidR="00477E88" w:rsidRPr="00477E88" w:rsidRDefault="00477E88" w:rsidP="00477E88">
      <w:pPr>
        <w:spacing w:after="0" w:line="240" w:lineRule="auto"/>
        <w:jc w:val="center"/>
        <w:rPr>
          <w:rFonts w:ascii="Times New Roman" w:eastAsia="Times New Roman" w:hAnsi="Times New Roman" w:cs="Times New Roman"/>
          <w:b/>
          <w:sz w:val="24"/>
          <w:szCs w:val="24"/>
          <w:lang w:eastAsia="ru-RU"/>
        </w:rPr>
      </w:pPr>
    </w:p>
    <w:p w:rsidR="00477E88" w:rsidRPr="00477E88" w:rsidRDefault="00477E88" w:rsidP="00477E88">
      <w:pPr>
        <w:spacing w:after="0" w:line="240" w:lineRule="auto"/>
        <w:jc w:val="center"/>
        <w:rPr>
          <w:rFonts w:ascii="Times New Roman" w:eastAsia="Times New Roman" w:hAnsi="Times New Roman" w:cs="Times New Roman"/>
          <w:b/>
          <w:sz w:val="24"/>
          <w:szCs w:val="24"/>
          <w:lang w:eastAsia="ru-RU"/>
        </w:rPr>
      </w:pPr>
    </w:p>
    <w:p w:rsidR="00477E88" w:rsidRPr="00477E88" w:rsidRDefault="00477E88" w:rsidP="00477E88">
      <w:pPr>
        <w:spacing w:after="0" w:line="240" w:lineRule="auto"/>
        <w:ind w:left="1069"/>
        <w:jc w:val="both"/>
        <w:rPr>
          <w:rFonts w:ascii="Times New Roman" w:eastAsia="Times New Roman" w:hAnsi="Times New Roman" w:cs="Times New Roman"/>
          <w:b/>
          <w:sz w:val="24"/>
          <w:szCs w:val="24"/>
          <w:lang w:eastAsia="ru-RU"/>
        </w:rPr>
      </w:pPr>
      <w:r w:rsidRPr="00477E88">
        <w:rPr>
          <w:rFonts w:ascii="Times New Roman" w:eastAsia="Times New Roman" w:hAnsi="Times New Roman" w:cs="Times New Roman"/>
          <w:b/>
          <w:sz w:val="24"/>
          <w:szCs w:val="24"/>
          <w:lang w:eastAsia="ru-RU"/>
        </w:rPr>
        <w:t xml:space="preserve">1.Об </w:t>
      </w:r>
      <w:r>
        <w:rPr>
          <w:rFonts w:ascii="Times New Roman" w:eastAsia="Times New Roman" w:hAnsi="Times New Roman" w:cs="Times New Roman"/>
          <w:b/>
          <w:sz w:val="24"/>
          <w:szCs w:val="24"/>
          <w:lang w:eastAsia="ru-RU"/>
        </w:rPr>
        <w:t>исполнении решений антинаркотической комиссии</w:t>
      </w:r>
    </w:p>
    <w:p w:rsidR="00477E88" w:rsidRPr="00477E88" w:rsidRDefault="00477E88" w:rsidP="00477E88">
      <w:pPr>
        <w:spacing w:after="0" w:line="240" w:lineRule="auto"/>
        <w:ind w:left="1069"/>
        <w:jc w:val="both"/>
        <w:rPr>
          <w:rFonts w:ascii="Times New Roman" w:eastAsia="Times New Roman" w:hAnsi="Times New Roman" w:cs="Times New Roman"/>
          <w:sz w:val="24"/>
          <w:szCs w:val="24"/>
          <w:lang w:eastAsia="ru-RU"/>
        </w:rPr>
      </w:pPr>
    </w:p>
    <w:p w:rsidR="00477E88" w:rsidRPr="00477E88" w:rsidRDefault="00477E88" w:rsidP="00477E88">
      <w:pPr>
        <w:pBdr>
          <w:bottom w:val="single" w:sz="12" w:space="0"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Скосарева</w:t>
      </w:r>
      <w:proofErr w:type="spellEnd"/>
      <w:r>
        <w:rPr>
          <w:rFonts w:ascii="Times New Roman" w:eastAsia="Times New Roman" w:hAnsi="Times New Roman" w:cs="Times New Roman"/>
          <w:sz w:val="24"/>
          <w:szCs w:val="24"/>
          <w:lang w:eastAsia="ru-RU"/>
        </w:rPr>
        <w:t xml:space="preserve"> С.Н.</w:t>
      </w:r>
      <w:r w:rsidRPr="00477E88">
        <w:rPr>
          <w:rFonts w:ascii="Times New Roman" w:eastAsia="Times New Roman" w:hAnsi="Times New Roman" w:cs="Times New Roman"/>
          <w:sz w:val="24"/>
          <w:szCs w:val="24"/>
          <w:lang w:eastAsia="ru-RU"/>
        </w:rPr>
        <w:t>)</w:t>
      </w:r>
    </w:p>
    <w:p w:rsidR="00477E88" w:rsidRPr="00477E88" w:rsidRDefault="00477E88" w:rsidP="00477E88">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966F68" w:rsidRDefault="00477E88" w:rsidP="00477E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 Членам Комиссии, представителям подразделений органов местного самоуправления муниципального образования, на которых возложена подготовка соответствующих материалов для рассмотрения на заседаниях, не позднее за 15 дней до даты проведения заседания предоставлять аналитическую справку по рассматриваемому вопросу, тезисы выступления основного докладчика, проект решения по рассматриваемому вопросу с указанием исполнителей поручений и сроков исполнения.</w:t>
      </w:r>
    </w:p>
    <w:p w:rsidR="004630A6" w:rsidRDefault="004630A6" w:rsidP="00477E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 Ответственным исполнителям отчет об исполнении поручений, содержащихся в решениях Комиссии, предоставлять в течении 10 дней по окончании срока исполнения решений Комиссии в аппарат Комиссии.</w:t>
      </w:r>
    </w:p>
    <w:p w:rsidR="004630A6" w:rsidRDefault="004630A6" w:rsidP="00477E88">
      <w:pPr>
        <w:spacing w:after="0" w:line="240" w:lineRule="auto"/>
        <w:ind w:firstLine="709"/>
        <w:jc w:val="both"/>
        <w:rPr>
          <w:rFonts w:ascii="Times New Roman" w:eastAsia="Times New Roman" w:hAnsi="Times New Roman" w:cs="Times New Roman"/>
          <w:color w:val="111111"/>
          <w:sz w:val="24"/>
          <w:szCs w:val="24"/>
          <w:lang w:eastAsia="ru-RU"/>
        </w:rPr>
      </w:pPr>
    </w:p>
    <w:p w:rsidR="004630A6" w:rsidRDefault="004630A6" w:rsidP="00477E88">
      <w:pPr>
        <w:spacing w:after="0" w:line="240" w:lineRule="auto"/>
        <w:ind w:firstLine="709"/>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2. Об организации работы по выявлению несовершеннолетних лиц, употребляющих наркотические вещества, а также проведенной профилактической работы с несовершеннолетними и их семьями</w:t>
      </w:r>
    </w:p>
    <w:p w:rsidR="004630A6" w:rsidRDefault="004630A6" w:rsidP="00477E88">
      <w:pPr>
        <w:spacing w:after="0" w:line="240" w:lineRule="auto"/>
        <w:ind w:firstLine="709"/>
        <w:jc w:val="both"/>
        <w:rPr>
          <w:rFonts w:ascii="Times New Roman" w:eastAsia="Times New Roman" w:hAnsi="Times New Roman" w:cs="Times New Roman"/>
          <w:b/>
          <w:color w:val="111111"/>
          <w:sz w:val="24"/>
          <w:szCs w:val="24"/>
          <w:lang w:eastAsia="ru-RU"/>
        </w:rPr>
      </w:pPr>
    </w:p>
    <w:p w:rsidR="004630A6" w:rsidRDefault="004630A6" w:rsidP="004630A6">
      <w:pPr>
        <w:spacing w:after="0" w:line="240" w:lineRule="auto"/>
        <w:ind w:firstLine="709"/>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roofErr w:type="spellStart"/>
      <w:r>
        <w:rPr>
          <w:rFonts w:ascii="Times New Roman" w:eastAsia="Times New Roman" w:hAnsi="Times New Roman" w:cs="Times New Roman"/>
          <w:color w:val="111111"/>
          <w:sz w:val="24"/>
          <w:szCs w:val="24"/>
          <w:lang w:eastAsia="ru-RU"/>
        </w:rPr>
        <w:t>Шейчук</w:t>
      </w:r>
      <w:proofErr w:type="spellEnd"/>
      <w:r>
        <w:rPr>
          <w:rFonts w:ascii="Times New Roman" w:eastAsia="Times New Roman" w:hAnsi="Times New Roman" w:cs="Times New Roman"/>
          <w:color w:val="111111"/>
          <w:sz w:val="24"/>
          <w:szCs w:val="24"/>
          <w:lang w:eastAsia="ru-RU"/>
        </w:rPr>
        <w:t xml:space="preserve"> Н.П.)</w:t>
      </w:r>
    </w:p>
    <w:p w:rsidR="004630A6" w:rsidRDefault="004630A6" w:rsidP="004630A6">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_____________________________________________________________________________</w:t>
      </w:r>
    </w:p>
    <w:p w:rsidR="004630A6" w:rsidRDefault="004630A6" w:rsidP="004630A6">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2.1. Информацию принять к сведению, признать удовлетворительной.</w:t>
      </w:r>
    </w:p>
    <w:p w:rsidR="004630A6" w:rsidRDefault="004630A6" w:rsidP="004630A6">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2.2. Рекомендовать директору МКОУ «</w:t>
      </w:r>
      <w:proofErr w:type="spellStart"/>
      <w:r>
        <w:rPr>
          <w:rFonts w:ascii="Times New Roman" w:eastAsia="Times New Roman" w:hAnsi="Times New Roman" w:cs="Times New Roman"/>
          <w:color w:val="111111"/>
          <w:sz w:val="24"/>
          <w:szCs w:val="24"/>
          <w:lang w:eastAsia="ru-RU"/>
        </w:rPr>
        <w:t>Широковская</w:t>
      </w:r>
      <w:proofErr w:type="spellEnd"/>
      <w:r>
        <w:rPr>
          <w:rFonts w:ascii="Times New Roman" w:eastAsia="Times New Roman" w:hAnsi="Times New Roman" w:cs="Times New Roman"/>
          <w:color w:val="111111"/>
          <w:sz w:val="24"/>
          <w:szCs w:val="24"/>
          <w:lang w:eastAsia="ru-RU"/>
        </w:rPr>
        <w:t xml:space="preserve"> СОШ» (</w:t>
      </w:r>
      <w:proofErr w:type="spellStart"/>
      <w:r>
        <w:rPr>
          <w:rFonts w:ascii="Times New Roman" w:eastAsia="Times New Roman" w:hAnsi="Times New Roman" w:cs="Times New Roman"/>
          <w:color w:val="111111"/>
          <w:sz w:val="24"/>
          <w:szCs w:val="24"/>
          <w:lang w:eastAsia="ru-RU"/>
        </w:rPr>
        <w:t>Мартыновскому</w:t>
      </w:r>
      <w:proofErr w:type="spellEnd"/>
      <w:r>
        <w:rPr>
          <w:rFonts w:ascii="Times New Roman" w:eastAsia="Times New Roman" w:hAnsi="Times New Roman" w:cs="Times New Roman"/>
          <w:color w:val="111111"/>
          <w:sz w:val="24"/>
          <w:szCs w:val="24"/>
          <w:lang w:eastAsia="ru-RU"/>
        </w:rPr>
        <w:t xml:space="preserve"> С.С.) подготовить информацию </w:t>
      </w:r>
      <w:r w:rsidR="005E27B6">
        <w:rPr>
          <w:rFonts w:ascii="Times New Roman" w:eastAsia="Times New Roman" w:hAnsi="Times New Roman" w:cs="Times New Roman"/>
          <w:color w:val="111111"/>
          <w:sz w:val="24"/>
          <w:szCs w:val="24"/>
          <w:lang w:eastAsia="ru-RU"/>
        </w:rPr>
        <w:t xml:space="preserve">об организации работы по выявлению несовершеннолетних лиц, </w:t>
      </w:r>
      <w:r w:rsidR="005E27B6">
        <w:rPr>
          <w:rFonts w:ascii="Times New Roman" w:eastAsia="Times New Roman" w:hAnsi="Times New Roman" w:cs="Times New Roman"/>
          <w:color w:val="111111"/>
          <w:sz w:val="24"/>
          <w:szCs w:val="24"/>
          <w:lang w:eastAsia="ru-RU"/>
        </w:rPr>
        <w:lastRenderedPageBreak/>
        <w:t>употребляющих наркотические вещества, а также проведенной индивидуальной профилактической работе с несовершеннолетними и их семьями.</w:t>
      </w:r>
    </w:p>
    <w:p w:rsidR="005E27B6" w:rsidRDefault="005E27B6" w:rsidP="004630A6">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2.3. Рекомендовать директору МКОУ «</w:t>
      </w:r>
      <w:proofErr w:type="spellStart"/>
      <w:r>
        <w:rPr>
          <w:rFonts w:ascii="Times New Roman" w:eastAsia="Times New Roman" w:hAnsi="Times New Roman" w:cs="Times New Roman"/>
          <w:color w:val="111111"/>
          <w:sz w:val="24"/>
          <w:szCs w:val="24"/>
          <w:lang w:eastAsia="ru-RU"/>
        </w:rPr>
        <w:t>Широковская</w:t>
      </w:r>
      <w:proofErr w:type="spellEnd"/>
      <w:r>
        <w:rPr>
          <w:rFonts w:ascii="Times New Roman" w:eastAsia="Times New Roman" w:hAnsi="Times New Roman" w:cs="Times New Roman"/>
          <w:color w:val="111111"/>
          <w:sz w:val="24"/>
          <w:szCs w:val="24"/>
          <w:lang w:eastAsia="ru-RU"/>
        </w:rPr>
        <w:t xml:space="preserve"> СОШ» (</w:t>
      </w:r>
      <w:proofErr w:type="spellStart"/>
      <w:r>
        <w:rPr>
          <w:rFonts w:ascii="Times New Roman" w:eastAsia="Times New Roman" w:hAnsi="Times New Roman" w:cs="Times New Roman"/>
          <w:color w:val="111111"/>
          <w:sz w:val="24"/>
          <w:szCs w:val="24"/>
          <w:lang w:eastAsia="ru-RU"/>
        </w:rPr>
        <w:t>Мартыновскому</w:t>
      </w:r>
      <w:proofErr w:type="spellEnd"/>
      <w:r>
        <w:rPr>
          <w:rFonts w:ascii="Times New Roman" w:eastAsia="Times New Roman" w:hAnsi="Times New Roman" w:cs="Times New Roman"/>
          <w:color w:val="111111"/>
          <w:sz w:val="24"/>
          <w:szCs w:val="24"/>
          <w:lang w:eastAsia="ru-RU"/>
        </w:rPr>
        <w:t xml:space="preserve"> С.С.) совместно с директором МКУК Широковского СДК (</w:t>
      </w:r>
      <w:proofErr w:type="spellStart"/>
      <w:r>
        <w:rPr>
          <w:rFonts w:ascii="Times New Roman" w:eastAsia="Times New Roman" w:hAnsi="Times New Roman" w:cs="Times New Roman"/>
          <w:color w:val="111111"/>
          <w:sz w:val="24"/>
          <w:szCs w:val="24"/>
          <w:lang w:eastAsia="ru-RU"/>
        </w:rPr>
        <w:t>Деревягиной</w:t>
      </w:r>
      <w:proofErr w:type="spellEnd"/>
      <w:r>
        <w:rPr>
          <w:rFonts w:ascii="Times New Roman" w:eastAsia="Times New Roman" w:hAnsi="Times New Roman" w:cs="Times New Roman"/>
          <w:color w:val="111111"/>
          <w:sz w:val="24"/>
          <w:szCs w:val="24"/>
          <w:lang w:eastAsia="ru-RU"/>
        </w:rPr>
        <w:t xml:space="preserve"> С.Г.) и их структурными подразделениями составить план мероприятий с привлечением молодых семей, попавших в трудную жизненную ситуацию, в организацию и проведение мероприятий, посвященных здоровому образу жизни и сохранению семейных ценностей.</w:t>
      </w:r>
    </w:p>
    <w:p w:rsidR="005E27B6" w:rsidRDefault="005E27B6" w:rsidP="004630A6">
      <w:pPr>
        <w:spacing w:after="0" w:line="240" w:lineRule="auto"/>
        <w:ind w:firstLine="709"/>
        <w:jc w:val="both"/>
        <w:rPr>
          <w:rFonts w:ascii="Times New Roman" w:eastAsia="Times New Roman" w:hAnsi="Times New Roman" w:cs="Times New Roman"/>
          <w:color w:val="111111"/>
          <w:sz w:val="24"/>
          <w:szCs w:val="24"/>
          <w:lang w:eastAsia="ru-RU"/>
        </w:rPr>
      </w:pPr>
    </w:p>
    <w:p w:rsidR="005E27B6" w:rsidRDefault="005E27B6" w:rsidP="004630A6">
      <w:pPr>
        <w:spacing w:after="0" w:line="240" w:lineRule="auto"/>
        <w:ind w:firstLine="709"/>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3. О случаях выявления лиц</w:t>
      </w:r>
      <w:r w:rsidR="00FD27D1">
        <w:rPr>
          <w:rFonts w:ascii="Times New Roman" w:eastAsia="Times New Roman" w:hAnsi="Times New Roman" w:cs="Times New Roman"/>
          <w:b/>
          <w:color w:val="111111"/>
          <w:sz w:val="24"/>
          <w:szCs w:val="24"/>
          <w:lang w:eastAsia="ru-RU"/>
        </w:rPr>
        <w:t>,</w:t>
      </w:r>
      <w:r>
        <w:rPr>
          <w:rFonts w:ascii="Times New Roman" w:eastAsia="Times New Roman" w:hAnsi="Times New Roman" w:cs="Times New Roman"/>
          <w:b/>
          <w:color w:val="111111"/>
          <w:sz w:val="24"/>
          <w:szCs w:val="24"/>
          <w:lang w:eastAsia="ru-RU"/>
        </w:rPr>
        <w:t xml:space="preserve"> употре</w:t>
      </w:r>
      <w:r w:rsidR="00FD27D1">
        <w:rPr>
          <w:rFonts w:ascii="Times New Roman" w:eastAsia="Times New Roman" w:hAnsi="Times New Roman" w:cs="Times New Roman"/>
          <w:b/>
          <w:color w:val="111111"/>
          <w:sz w:val="24"/>
          <w:szCs w:val="24"/>
          <w:lang w:eastAsia="ru-RU"/>
        </w:rPr>
        <w:t>б</w:t>
      </w:r>
      <w:r>
        <w:rPr>
          <w:rFonts w:ascii="Times New Roman" w:eastAsia="Times New Roman" w:hAnsi="Times New Roman" w:cs="Times New Roman"/>
          <w:b/>
          <w:color w:val="111111"/>
          <w:sz w:val="24"/>
          <w:szCs w:val="24"/>
          <w:lang w:eastAsia="ru-RU"/>
        </w:rPr>
        <w:t>ляющих</w:t>
      </w:r>
      <w:r w:rsidR="00FD27D1">
        <w:rPr>
          <w:rFonts w:ascii="Times New Roman" w:eastAsia="Times New Roman" w:hAnsi="Times New Roman" w:cs="Times New Roman"/>
          <w:b/>
          <w:color w:val="111111"/>
          <w:sz w:val="24"/>
          <w:szCs w:val="24"/>
          <w:lang w:eastAsia="ru-RU"/>
        </w:rPr>
        <w:t xml:space="preserve"> наркотические средства и психотропные вещества в результате медицинских осмотров</w:t>
      </w:r>
    </w:p>
    <w:p w:rsidR="00FD27D1" w:rsidRDefault="00FD27D1" w:rsidP="004630A6">
      <w:pPr>
        <w:spacing w:after="0" w:line="240" w:lineRule="auto"/>
        <w:ind w:firstLine="709"/>
        <w:jc w:val="both"/>
        <w:rPr>
          <w:rFonts w:ascii="Times New Roman" w:eastAsia="Times New Roman" w:hAnsi="Times New Roman" w:cs="Times New Roman"/>
          <w:b/>
          <w:color w:val="111111"/>
          <w:sz w:val="24"/>
          <w:szCs w:val="24"/>
          <w:lang w:eastAsia="ru-RU"/>
        </w:rPr>
      </w:pPr>
    </w:p>
    <w:p w:rsidR="00FD27D1" w:rsidRDefault="00FD27D1" w:rsidP="00FD27D1">
      <w:pPr>
        <w:spacing w:after="0" w:line="240" w:lineRule="auto"/>
        <w:ind w:firstLine="709"/>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(Козырева Г.К.)</w:t>
      </w:r>
    </w:p>
    <w:p w:rsidR="00FD27D1" w:rsidRDefault="00FD27D1" w:rsidP="00FD27D1">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_____________________________________________________________________________</w:t>
      </w:r>
    </w:p>
    <w:p w:rsidR="00FD27D1" w:rsidRDefault="00FD27D1" w:rsidP="00FD27D1">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 Информацию принять к сведению, признать удовлетворительной.</w:t>
      </w:r>
    </w:p>
    <w:p w:rsidR="00FD27D1" w:rsidRDefault="00FD27D1" w:rsidP="00FD27D1">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3.2. Рекомендовать фельдшерам </w:t>
      </w:r>
      <w:proofErr w:type="spellStart"/>
      <w:r>
        <w:rPr>
          <w:rFonts w:ascii="Times New Roman" w:eastAsia="Times New Roman" w:hAnsi="Times New Roman" w:cs="Times New Roman"/>
          <w:color w:val="111111"/>
          <w:sz w:val="24"/>
          <w:szCs w:val="24"/>
          <w:lang w:eastAsia="ru-RU"/>
        </w:rPr>
        <w:t>ФАПов</w:t>
      </w:r>
      <w:proofErr w:type="spellEnd"/>
      <w:r>
        <w:rPr>
          <w:rFonts w:ascii="Times New Roman" w:eastAsia="Times New Roman" w:hAnsi="Times New Roman" w:cs="Times New Roman"/>
          <w:color w:val="111111"/>
          <w:sz w:val="24"/>
          <w:szCs w:val="24"/>
          <w:lang w:eastAsia="ru-RU"/>
        </w:rPr>
        <w:t xml:space="preserve"> (Козыревой Г.К., Ивахно А.Л.) продолжать вести работу на выявление лиц, употребляющих наркотические средства и психотропные вещества в результате медицинских осмотров граждан.</w:t>
      </w:r>
    </w:p>
    <w:p w:rsidR="00FD27D1" w:rsidRDefault="00FD27D1" w:rsidP="00FD27D1">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3.3. Рекомендовать инспектору ВУС (Бондаренко Е.Н.) организовать работу с допризывной молодежью.</w:t>
      </w:r>
    </w:p>
    <w:p w:rsidR="00FD27D1" w:rsidRDefault="00FD27D1" w:rsidP="00FD27D1">
      <w:pPr>
        <w:spacing w:after="0" w:line="240" w:lineRule="auto"/>
        <w:ind w:firstLine="709"/>
        <w:jc w:val="both"/>
        <w:rPr>
          <w:rFonts w:ascii="Times New Roman" w:eastAsia="Times New Roman" w:hAnsi="Times New Roman" w:cs="Times New Roman"/>
          <w:color w:val="111111"/>
          <w:sz w:val="24"/>
          <w:szCs w:val="24"/>
          <w:lang w:eastAsia="ru-RU"/>
        </w:rPr>
      </w:pPr>
    </w:p>
    <w:p w:rsidR="00FD27D1" w:rsidRDefault="00FD27D1" w:rsidP="00FD27D1">
      <w:pPr>
        <w:spacing w:after="0" w:line="240" w:lineRule="auto"/>
        <w:ind w:firstLine="709"/>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4. Об итогах работы </w:t>
      </w:r>
      <w:r w:rsidR="005C527F">
        <w:rPr>
          <w:rFonts w:ascii="Times New Roman" w:eastAsia="Times New Roman" w:hAnsi="Times New Roman" w:cs="Times New Roman"/>
          <w:b/>
          <w:color w:val="111111"/>
          <w:sz w:val="24"/>
          <w:szCs w:val="24"/>
          <w:lang w:eastAsia="ru-RU"/>
        </w:rPr>
        <w:t>общеобразовательных учреждений по увеличению количества спортивных мероприятий, направленных на формирование здорового образа жизни обучающихся. О плане проведения спортивных мероприятий.</w:t>
      </w:r>
    </w:p>
    <w:p w:rsidR="005C527F" w:rsidRDefault="005C527F" w:rsidP="005C527F">
      <w:pPr>
        <w:spacing w:after="0" w:line="240" w:lineRule="auto"/>
        <w:ind w:firstLine="709"/>
        <w:jc w:val="center"/>
        <w:rPr>
          <w:rFonts w:ascii="Times New Roman" w:eastAsia="Times New Roman" w:hAnsi="Times New Roman" w:cs="Times New Roman"/>
          <w:color w:val="111111"/>
          <w:sz w:val="24"/>
          <w:szCs w:val="24"/>
          <w:lang w:eastAsia="ru-RU"/>
        </w:rPr>
      </w:pPr>
    </w:p>
    <w:p w:rsidR="005C527F" w:rsidRDefault="005C527F" w:rsidP="005C527F">
      <w:pPr>
        <w:spacing w:after="0" w:line="240" w:lineRule="auto"/>
        <w:ind w:firstLine="709"/>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roofErr w:type="spellStart"/>
      <w:r>
        <w:rPr>
          <w:rFonts w:ascii="Times New Roman" w:eastAsia="Times New Roman" w:hAnsi="Times New Roman" w:cs="Times New Roman"/>
          <w:color w:val="111111"/>
          <w:sz w:val="24"/>
          <w:szCs w:val="24"/>
          <w:lang w:eastAsia="ru-RU"/>
        </w:rPr>
        <w:t>Мартыновский</w:t>
      </w:r>
      <w:proofErr w:type="spellEnd"/>
      <w:r>
        <w:rPr>
          <w:rFonts w:ascii="Times New Roman" w:eastAsia="Times New Roman" w:hAnsi="Times New Roman" w:cs="Times New Roman"/>
          <w:color w:val="111111"/>
          <w:sz w:val="24"/>
          <w:szCs w:val="24"/>
          <w:lang w:eastAsia="ru-RU"/>
        </w:rPr>
        <w:t xml:space="preserve"> С.С.)</w:t>
      </w:r>
    </w:p>
    <w:p w:rsidR="005C527F" w:rsidRDefault="005C527F" w:rsidP="005C527F">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_____________________________________________________________________________</w:t>
      </w:r>
    </w:p>
    <w:p w:rsidR="005C527F" w:rsidRDefault="005C527F" w:rsidP="005C527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4.1. Информацию принять к сведению, признать удовлетворительной.</w:t>
      </w:r>
    </w:p>
    <w:p w:rsidR="005C527F" w:rsidRDefault="005C527F" w:rsidP="005C527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4.2. Рекомендовать директору МКОУ «</w:t>
      </w:r>
      <w:proofErr w:type="spellStart"/>
      <w:r>
        <w:rPr>
          <w:rFonts w:ascii="Times New Roman" w:eastAsia="Times New Roman" w:hAnsi="Times New Roman" w:cs="Times New Roman"/>
          <w:color w:val="111111"/>
          <w:sz w:val="24"/>
          <w:szCs w:val="24"/>
          <w:lang w:eastAsia="ru-RU"/>
        </w:rPr>
        <w:t>Широковская</w:t>
      </w:r>
      <w:proofErr w:type="spellEnd"/>
      <w:r>
        <w:rPr>
          <w:rFonts w:ascii="Times New Roman" w:eastAsia="Times New Roman" w:hAnsi="Times New Roman" w:cs="Times New Roman"/>
          <w:color w:val="111111"/>
          <w:sz w:val="24"/>
          <w:szCs w:val="24"/>
          <w:lang w:eastAsia="ru-RU"/>
        </w:rPr>
        <w:t xml:space="preserve"> СОШ» (</w:t>
      </w:r>
      <w:proofErr w:type="spellStart"/>
      <w:r>
        <w:rPr>
          <w:rFonts w:ascii="Times New Roman" w:eastAsia="Times New Roman" w:hAnsi="Times New Roman" w:cs="Times New Roman"/>
          <w:color w:val="111111"/>
          <w:sz w:val="24"/>
          <w:szCs w:val="24"/>
          <w:lang w:eastAsia="ru-RU"/>
        </w:rPr>
        <w:t>Мартыновскому</w:t>
      </w:r>
      <w:proofErr w:type="spellEnd"/>
      <w:r>
        <w:rPr>
          <w:rFonts w:ascii="Times New Roman" w:eastAsia="Times New Roman" w:hAnsi="Times New Roman" w:cs="Times New Roman"/>
          <w:color w:val="111111"/>
          <w:sz w:val="24"/>
          <w:szCs w:val="24"/>
          <w:lang w:eastAsia="ru-RU"/>
        </w:rPr>
        <w:t xml:space="preserve"> С.С.) совместно с директором МКУК Широковского СДК (</w:t>
      </w:r>
      <w:proofErr w:type="spellStart"/>
      <w:r>
        <w:rPr>
          <w:rFonts w:ascii="Times New Roman" w:eastAsia="Times New Roman" w:hAnsi="Times New Roman" w:cs="Times New Roman"/>
          <w:color w:val="111111"/>
          <w:sz w:val="24"/>
          <w:szCs w:val="24"/>
          <w:lang w:eastAsia="ru-RU"/>
        </w:rPr>
        <w:t>Деревягиной</w:t>
      </w:r>
      <w:proofErr w:type="spellEnd"/>
      <w:r>
        <w:rPr>
          <w:rFonts w:ascii="Times New Roman" w:eastAsia="Times New Roman" w:hAnsi="Times New Roman" w:cs="Times New Roman"/>
          <w:color w:val="111111"/>
          <w:sz w:val="24"/>
          <w:szCs w:val="24"/>
          <w:lang w:eastAsia="ru-RU"/>
        </w:rPr>
        <w:t xml:space="preserve"> С.Г.) и структурными подразделениями в 2018 году продолжать работу согласно утвержденным планам, направленных на формирование здорового образа жизни и профилактику социально-негативных явлений среди обучающихся.</w:t>
      </w:r>
    </w:p>
    <w:p w:rsidR="0059481F" w:rsidRDefault="0059481F" w:rsidP="005C527F">
      <w:pPr>
        <w:spacing w:after="0" w:line="240" w:lineRule="auto"/>
        <w:ind w:firstLine="709"/>
        <w:jc w:val="both"/>
        <w:rPr>
          <w:rFonts w:ascii="Times New Roman" w:eastAsia="Times New Roman" w:hAnsi="Times New Roman" w:cs="Times New Roman"/>
          <w:color w:val="111111"/>
          <w:sz w:val="24"/>
          <w:szCs w:val="24"/>
          <w:lang w:eastAsia="ru-RU"/>
        </w:rPr>
      </w:pPr>
    </w:p>
    <w:p w:rsidR="0059481F" w:rsidRDefault="0059481F" w:rsidP="005C527F">
      <w:pPr>
        <w:spacing w:after="0" w:line="240" w:lineRule="auto"/>
        <w:ind w:firstLine="709"/>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5. О мерах по предупреждению и потреблению курительных смесей и повышению информирования населения о последствиях употребления синтетических наркотиков</w:t>
      </w:r>
    </w:p>
    <w:p w:rsidR="0059481F" w:rsidRDefault="0059481F" w:rsidP="005C527F">
      <w:pPr>
        <w:spacing w:after="0" w:line="240" w:lineRule="auto"/>
        <w:ind w:firstLine="709"/>
        <w:jc w:val="both"/>
        <w:rPr>
          <w:rFonts w:ascii="Times New Roman" w:eastAsia="Times New Roman" w:hAnsi="Times New Roman" w:cs="Times New Roman"/>
          <w:b/>
          <w:color w:val="111111"/>
          <w:sz w:val="24"/>
          <w:szCs w:val="24"/>
          <w:lang w:eastAsia="ru-RU"/>
        </w:rPr>
      </w:pPr>
    </w:p>
    <w:p w:rsidR="0059481F" w:rsidRDefault="0059481F" w:rsidP="0059481F">
      <w:pPr>
        <w:spacing w:after="0" w:line="240" w:lineRule="auto"/>
        <w:ind w:firstLine="709"/>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roofErr w:type="spellStart"/>
      <w:r>
        <w:rPr>
          <w:rFonts w:ascii="Times New Roman" w:eastAsia="Times New Roman" w:hAnsi="Times New Roman" w:cs="Times New Roman"/>
          <w:color w:val="111111"/>
          <w:sz w:val="24"/>
          <w:szCs w:val="24"/>
          <w:lang w:eastAsia="ru-RU"/>
        </w:rPr>
        <w:t>Скосарева</w:t>
      </w:r>
      <w:proofErr w:type="spellEnd"/>
      <w:r>
        <w:rPr>
          <w:rFonts w:ascii="Times New Roman" w:eastAsia="Times New Roman" w:hAnsi="Times New Roman" w:cs="Times New Roman"/>
          <w:color w:val="111111"/>
          <w:sz w:val="24"/>
          <w:szCs w:val="24"/>
          <w:lang w:eastAsia="ru-RU"/>
        </w:rPr>
        <w:t xml:space="preserve"> С.Н.)</w:t>
      </w:r>
    </w:p>
    <w:p w:rsidR="0059481F" w:rsidRDefault="0059481F" w:rsidP="0059481F">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_____________________________________________________________________________</w:t>
      </w:r>
    </w:p>
    <w:p w:rsidR="0059481F" w:rsidRDefault="0059481F" w:rsidP="0059481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5.1. Информацию принять к сведению, признать удовлетворительной.</w:t>
      </w:r>
    </w:p>
    <w:p w:rsidR="0059481F" w:rsidRDefault="0059481F" w:rsidP="0059481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5.2. Рекомендовать фельдшерам </w:t>
      </w:r>
      <w:proofErr w:type="spellStart"/>
      <w:r>
        <w:rPr>
          <w:rFonts w:ascii="Times New Roman" w:eastAsia="Times New Roman" w:hAnsi="Times New Roman" w:cs="Times New Roman"/>
          <w:color w:val="111111"/>
          <w:sz w:val="24"/>
          <w:szCs w:val="24"/>
          <w:lang w:eastAsia="ru-RU"/>
        </w:rPr>
        <w:t>ФАПов</w:t>
      </w:r>
      <w:proofErr w:type="spellEnd"/>
      <w:r>
        <w:rPr>
          <w:rFonts w:ascii="Times New Roman" w:eastAsia="Times New Roman" w:hAnsi="Times New Roman" w:cs="Times New Roman"/>
          <w:color w:val="111111"/>
          <w:sz w:val="24"/>
          <w:szCs w:val="24"/>
          <w:lang w:eastAsia="ru-RU"/>
        </w:rPr>
        <w:t xml:space="preserve"> (Козыревой Г.К., Ивахно А.Л.) рассмотреть предложение демонстрации и раздачи брошюр</w:t>
      </w:r>
      <w:r w:rsidR="00534F40">
        <w:rPr>
          <w:rFonts w:ascii="Times New Roman" w:eastAsia="Times New Roman" w:hAnsi="Times New Roman" w:cs="Times New Roman"/>
          <w:color w:val="111111"/>
          <w:sz w:val="24"/>
          <w:szCs w:val="24"/>
          <w:lang w:eastAsia="ru-RU"/>
        </w:rPr>
        <w:t xml:space="preserve">, </w:t>
      </w:r>
      <w:proofErr w:type="spellStart"/>
      <w:r w:rsidR="00534F40">
        <w:rPr>
          <w:rFonts w:ascii="Times New Roman" w:eastAsia="Times New Roman" w:hAnsi="Times New Roman" w:cs="Times New Roman"/>
          <w:color w:val="111111"/>
          <w:sz w:val="24"/>
          <w:szCs w:val="24"/>
          <w:lang w:eastAsia="ru-RU"/>
        </w:rPr>
        <w:t>бюллетений</w:t>
      </w:r>
      <w:proofErr w:type="spellEnd"/>
      <w:r w:rsidR="00534F40">
        <w:rPr>
          <w:rFonts w:ascii="Times New Roman" w:eastAsia="Times New Roman" w:hAnsi="Times New Roman" w:cs="Times New Roman"/>
          <w:color w:val="111111"/>
          <w:sz w:val="24"/>
          <w:szCs w:val="24"/>
          <w:lang w:eastAsia="ru-RU"/>
        </w:rPr>
        <w:t xml:space="preserve"> и другой корреспонденции </w:t>
      </w:r>
      <w:r w:rsidR="00733F36">
        <w:rPr>
          <w:rFonts w:ascii="Times New Roman" w:eastAsia="Times New Roman" w:hAnsi="Times New Roman" w:cs="Times New Roman"/>
          <w:color w:val="111111"/>
          <w:sz w:val="24"/>
          <w:szCs w:val="24"/>
          <w:lang w:eastAsia="ru-RU"/>
        </w:rPr>
        <w:t>о последствиях употребления курительных смесей в целях предупреждения и неупотребления курительных смесей среди детей и молодежи.</w:t>
      </w:r>
    </w:p>
    <w:p w:rsidR="00733F36" w:rsidRDefault="00733F36" w:rsidP="0059481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5.3. Рекомендовать директору МКУК Широковский СДК (</w:t>
      </w:r>
      <w:proofErr w:type="spellStart"/>
      <w:r>
        <w:rPr>
          <w:rFonts w:ascii="Times New Roman" w:eastAsia="Times New Roman" w:hAnsi="Times New Roman" w:cs="Times New Roman"/>
          <w:color w:val="111111"/>
          <w:sz w:val="24"/>
          <w:szCs w:val="24"/>
          <w:lang w:eastAsia="ru-RU"/>
        </w:rPr>
        <w:t>Деревягиной</w:t>
      </w:r>
      <w:proofErr w:type="spellEnd"/>
      <w:r>
        <w:rPr>
          <w:rFonts w:ascii="Times New Roman" w:eastAsia="Times New Roman" w:hAnsi="Times New Roman" w:cs="Times New Roman"/>
          <w:color w:val="111111"/>
          <w:sz w:val="24"/>
          <w:szCs w:val="24"/>
          <w:lang w:eastAsia="ru-RU"/>
        </w:rPr>
        <w:t xml:space="preserve"> С.Г.) информировать участкового уполномоченного (</w:t>
      </w:r>
      <w:proofErr w:type="spellStart"/>
      <w:r>
        <w:rPr>
          <w:rFonts w:ascii="Times New Roman" w:eastAsia="Times New Roman" w:hAnsi="Times New Roman" w:cs="Times New Roman"/>
          <w:color w:val="111111"/>
          <w:sz w:val="24"/>
          <w:szCs w:val="24"/>
          <w:lang w:eastAsia="ru-RU"/>
        </w:rPr>
        <w:t>Ахметшину</w:t>
      </w:r>
      <w:proofErr w:type="spellEnd"/>
      <w:r>
        <w:rPr>
          <w:rFonts w:ascii="Times New Roman" w:eastAsia="Times New Roman" w:hAnsi="Times New Roman" w:cs="Times New Roman"/>
          <w:color w:val="111111"/>
          <w:sz w:val="24"/>
          <w:szCs w:val="24"/>
          <w:lang w:eastAsia="ru-RU"/>
        </w:rPr>
        <w:t xml:space="preserve"> А.В.) о поступающей информации о рекламе (номеров телефонов) </w:t>
      </w:r>
      <w:proofErr w:type="spellStart"/>
      <w:r>
        <w:rPr>
          <w:rFonts w:ascii="Times New Roman" w:eastAsia="Times New Roman" w:hAnsi="Times New Roman" w:cs="Times New Roman"/>
          <w:color w:val="111111"/>
          <w:sz w:val="24"/>
          <w:szCs w:val="24"/>
          <w:lang w:eastAsia="ru-RU"/>
        </w:rPr>
        <w:t>спайсов</w:t>
      </w:r>
      <w:proofErr w:type="spellEnd"/>
      <w:r>
        <w:rPr>
          <w:rFonts w:ascii="Times New Roman" w:eastAsia="Times New Roman" w:hAnsi="Times New Roman" w:cs="Times New Roman"/>
          <w:color w:val="111111"/>
          <w:sz w:val="24"/>
          <w:szCs w:val="24"/>
          <w:lang w:eastAsia="ru-RU"/>
        </w:rPr>
        <w:t>, размещенных на зданиях жилых домов, учреждениях.</w:t>
      </w:r>
    </w:p>
    <w:p w:rsidR="00733F36" w:rsidRDefault="00733F36" w:rsidP="0059481F">
      <w:pPr>
        <w:spacing w:after="0" w:line="240" w:lineRule="auto"/>
        <w:ind w:firstLine="709"/>
        <w:jc w:val="both"/>
        <w:rPr>
          <w:rFonts w:ascii="Times New Roman" w:eastAsia="Times New Roman" w:hAnsi="Times New Roman" w:cs="Times New Roman"/>
          <w:color w:val="111111"/>
          <w:sz w:val="24"/>
          <w:szCs w:val="24"/>
          <w:lang w:eastAsia="ru-RU"/>
        </w:rPr>
      </w:pPr>
    </w:p>
    <w:p w:rsidR="00733F36" w:rsidRDefault="00733F36" w:rsidP="0059481F">
      <w:pPr>
        <w:spacing w:after="0" w:line="240" w:lineRule="auto"/>
        <w:ind w:firstLine="709"/>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6. Отчет о проведении рейдов по выявлению и уничтожению очагов дикорастущей конопли на территории Широковского муниципального образования</w:t>
      </w:r>
    </w:p>
    <w:p w:rsidR="00733F36" w:rsidRDefault="00733F36" w:rsidP="0059481F">
      <w:pPr>
        <w:spacing w:after="0" w:line="240" w:lineRule="auto"/>
        <w:ind w:firstLine="709"/>
        <w:jc w:val="both"/>
        <w:rPr>
          <w:rFonts w:ascii="Times New Roman" w:eastAsia="Times New Roman" w:hAnsi="Times New Roman" w:cs="Times New Roman"/>
          <w:b/>
          <w:color w:val="111111"/>
          <w:sz w:val="24"/>
          <w:szCs w:val="24"/>
          <w:lang w:eastAsia="ru-RU"/>
        </w:rPr>
      </w:pPr>
    </w:p>
    <w:p w:rsidR="00733F36" w:rsidRDefault="00733F36" w:rsidP="00733F36">
      <w:pPr>
        <w:spacing w:after="0" w:line="240" w:lineRule="auto"/>
        <w:ind w:firstLine="709"/>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w:t>
      </w:r>
      <w:proofErr w:type="spellStart"/>
      <w:r>
        <w:rPr>
          <w:rFonts w:ascii="Times New Roman" w:eastAsia="Times New Roman" w:hAnsi="Times New Roman" w:cs="Times New Roman"/>
          <w:color w:val="111111"/>
          <w:sz w:val="24"/>
          <w:szCs w:val="24"/>
          <w:lang w:eastAsia="ru-RU"/>
        </w:rPr>
        <w:t>Шейчук</w:t>
      </w:r>
      <w:proofErr w:type="spellEnd"/>
      <w:r>
        <w:rPr>
          <w:rFonts w:ascii="Times New Roman" w:eastAsia="Times New Roman" w:hAnsi="Times New Roman" w:cs="Times New Roman"/>
          <w:color w:val="111111"/>
          <w:sz w:val="24"/>
          <w:szCs w:val="24"/>
          <w:lang w:eastAsia="ru-RU"/>
        </w:rPr>
        <w:t xml:space="preserve"> Н.П.)</w:t>
      </w:r>
    </w:p>
    <w:p w:rsidR="00733F36" w:rsidRDefault="00733F36" w:rsidP="00733F36">
      <w:pPr>
        <w:spacing w:after="0" w:line="240" w:lineRule="auto"/>
        <w:ind w:firstLine="709"/>
        <w:jc w:val="center"/>
        <w:rPr>
          <w:rFonts w:ascii="Times New Roman" w:eastAsia="Times New Roman" w:hAnsi="Times New Roman" w:cs="Times New Roman"/>
          <w:color w:val="111111"/>
          <w:sz w:val="24"/>
          <w:szCs w:val="24"/>
          <w:lang w:eastAsia="ru-RU"/>
        </w:rPr>
      </w:pPr>
    </w:p>
    <w:p w:rsidR="00733F36" w:rsidRDefault="00733F36" w:rsidP="00733F36">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_____________________________________________________________________________</w:t>
      </w:r>
    </w:p>
    <w:p w:rsidR="00733F36" w:rsidRDefault="00733F36" w:rsidP="00733F36">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6.1. Информацию принять к сведению, признать удовлетворительной.</w:t>
      </w:r>
    </w:p>
    <w:p w:rsidR="00A44E8F" w:rsidRDefault="00A44E8F" w:rsidP="00733F36">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6.2. Рекомендовать генеральному директору ООО «</w:t>
      </w:r>
      <w:proofErr w:type="spellStart"/>
      <w:r>
        <w:rPr>
          <w:rFonts w:ascii="Times New Roman" w:eastAsia="Times New Roman" w:hAnsi="Times New Roman" w:cs="Times New Roman"/>
          <w:color w:val="111111"/>
          <w:sz w:val="24"/>
          <w:szCs w:val="24"/>
          <w:lang w:eastAsia="ru-RU"/>
        </w:rPr>
        <w:t>Широково</w:t>
      </w:r>
      <w:proofErr w:type="spellEnd"/>
      <w:r>
        <w:rPr>
          <w:rFonts w:ascii="Times New Roman" w:eastAsia="Times New Roman" w:hAnsi="Times New Roman" w:cs="Times New Roman"/>
          <w:color w:val="111111"/>
          <w:sz w:val="24"/>
          <w:szCs w:val="24"/>
          <w:lang w:eastAsia="ru-RU"/>
        </w:rPr>
        <w:t>» (</w:t>
      </w:r>
      <w:proofErr w:type="spellStart"/>
      <w:r>
        <w:rPr>
          <w:rFonts w:ascii="Times New Roman" w:eastAsia="Times New Roman" w:hAnsi="Times New Roman" w:cs="Times New Roman"/>
          <w:color w:val="111111"/>
          <w:sz w:val="24"/>
          <w:szCs w:val="24"/>
          <w:lang w:eastAsia="ru-RU"/>
        </w:rPr>
        <w:t>Тарлавину</w:t>
      </w:r>
      <w:proofErr w:type="spellEnd"/>
      <w:r>
        <w:rPr>
          <w:rFonts w:ascii="Times New Roman" w:eastAsia="Times New Roman" w:hAnsi="Times New Roman" w:cs="Times New Roman"/>
          <w:color w:val="111111"/>
          <w:sz w:val="24"/>
          <w:szCs w:val="24"/>
          <w:lang w:eastAsia="ru-RU"/>
        </w:rPr>
        <w:t xml:space="preserve"> А.Б.) рассмотреть предложение о приобретении гербицидов для уничтожения очагов дикорастущей конопли на территории Широковского муниципального образования.</w:t>
      </w:r>
    </w:p>
    <w:p w:rsidR="00A44E8F" w:rsidRDefault="00A44E8F" w:rsidP="00733F36">
      <w:pPr>
        <w:spacing w:after="0" w:line="240" w:lineRule="auto"/>
        <w:ind w:firstLine="709"/>
        <w:jc w:val="both"/>
        <w:rPr>
          <w:rFonts w:ascii="Times New Roman" w:eastAsia="Times New Roman" w:hAnsi="Times New Roman" w:cs="Times New Roman"/>
          <w:color w:val="111111"/>
          <w:sz w:val="24"/>
          <w:szCs w:val="24"/>
          <w:lang w:eastAsia="ru-RU"/>
        </w:rPr>
      </w:pPr>
    </w:p>
    <w:p w:rsidR="00A44E8F" w:rsidRDefault="00A44E8F" w:rsidP="00733F36">
      <w:pPr>
        <w:spacing w:after="0" w:line="240" w:lineRule="auto"/>
        <w:ind w:firstLine="709"/>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7. Об итогах деятельности антинаркотической комиссии Широковского муниципального образования в 2017 году и утверждение плана работы антинаркотической комиссии на 2018 год</w:t>
      </w:r>
    </w:p>
    <w:p w:rsidR="00A44E8F" w:rsidRDefault="00A44E8F" w:rsidP="00733F36">
      <w:pPr>
        <w:spacing w:after="0" w:line="240" w:lineRule="auto"/>
        <w:ind w:firstLine="709"/>
        <w:jc w:val="both"/>
        <w:rPr>
          <w:rFonts w:ascii="Times New Roman" w:eastAsia="Times New Roman" w:hAnsi="Times New Roman" w:cs="Times New Roman"/>
          <w:b/>
          <w:color w:val="111111"/>
          <w:sz w:val="24"/>
          <w:szCs w:val="24"/>
          <w:lang w:eastAsia="ru-RU"/>
        </w:rPr>
      </w:pPr>
    </w:p>
    <w:p w:rsidR="00A44E8F" w:rsidRDefault="00A44E8F" w:rsidP="00A44E8F">
      <w:pPr>
        <w:spacing w:after="0" w:line="240" w:lineRule="auto"/>
        <w:ind w:firstLine="709"/>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roofErr w:type="spellStart"/>
      <w:r>
        <w:rPr>
          <w:rFonts w:ascii="Times New Roman" w:eastAsia="Times New Roman" w:hAnsi="Times New Roman" w:cs="Times New Roman"/>
          <w:color w:val="111111"/>
          <w:sz w:val="24"/>
          <w:szCs w:val="24"/>
          <w:lang w:eastAsia="ru-RU"/>
        </w:rPr>
        <w:t>Скосарева</w:t>
      </w:r>
      <w:proofErr w:type="spellEnd"/>
      <w:r>
        <w:rPr>
          <w:rFonts w:ascii="Times New Roman" w:eastAsia="Times New Roman" w:hAnsi="Times New Roman" w:cs="Times New Roman"/>
          <w:color w:val="111111"/>
          <w:sz w:val="24"/>
          <w:szCs w:val="24"/>
          <w:lang w:eastAsia="ru-RU"/>
        </w:rPr>
        <w:t xml:space="preserve"> С.Н.)</w:t>
      </w:r>
    </w:p>
    <w:p w:rsidR="00A44E8F" w:rsidRDefault="00A44E8F" w:rsidP="00A44E8F">
      <w:pPr>
        <w:spacing w:after="0" w:line="240" w:lineRule="auto"/>
        <w:ind w:firstLine="709"/>
        <w:jc w:val="center"/>
        <w:rPr>
          <w:rFonts w:ascii="Times New Roman" w:eastAsia="Times New Roman" w:hAnsi="Times New Roman" w:cs="Times New Roman"/>
          <w:color w:val="111111"/>
          <w:sz w:val="24"/>
          <w:szCs w:val="24"/>
          <w:lang w:eastAsia="ru-RU"/>
        </w:rPr>
      </w:pPr>
    </w:p>
    <w:p w:rsidR="00A44E8F" w:rsidRDefault="00A44E8F" w:rsidP="00A44E8F">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_____________________________________________________________________________</w:t>
      </w:r>
    </w:p>
    <w:p w:rsidR="00A44E8F" w:rsidRDefault="00A44E8F"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7.1. Информацию принять к сведению, признать удовлетворительной.</w:t>
      </w:r>
    </w:p>
    <w:p w:rsidR="00A44E8F" w:rsidRDefault="00A44E8F"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7.2. Утвердить план работы антинаркотической комиссии Широковского муниципального образования на2018 год.</w:t>
      </w:r>
    </w:p>
    <w:p w:rsidR="00A44E8F" w:rsidRDefault="00A44E8F" w:rsidP="00A44E8F">
      <w:pPr>
        <w:spacing w:after="0" w:line="240" w:lineRule="auto"/>
        <w:ind w:firstLine="709"/>
        <w:jc w:val="both"/>
        <w:rPr>
          <w:rFonts w:ascii="Times New Roman" w:eastAsia="Times New Roman" w:hAnsi="Times New Roman" w:cs="Times New Roman"/>
          <w:color w:val="111111"/>
          <w:sz w:val="24"/>
          <w:szCs w:val="24"/>
          <w:lang w:eastAsia="ru-RU"/>
        </w:rPr>
      </w:pPr>
    </w:p>
    <w:p w:rsidR="00A44E8F" w:rsidRDefault="00A44E8F"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Глава Широковского</w:t>
      </w:r>
    </w:p>
    <w:p w:rsidR="00A44E8F" w:rsidRDefault="00A44E8F"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муниципального образования</w:t>
      </w:r>
      <w:r w:rsidR="001256B9">
        <w:rPr>
          <w:rFonts w:ascii="Times New Roman" w:eastAsia="Times New Roman" w:hAnsi="Times New Roman" w:cs="Times New Roman"/>
          <w:color w:val="111111"/>
          <w:sz w:val="24"/>
          <w:szCs w:val="24"/>
          <w:lang w:eastAsia="ru-RU"/>
        </w:rPr>
        <w:t xml:space="preserve">                                                                     </w:t>
      </w:r>
      <w:bookmarkStart w:id="0" w:name="_GoBack"/>
      <w:bookmarkEnd w:id="0"/>
      <w:r w:rsidR="001256B9">
        <w:rPr>
          <w:rFonts w:ascii="Times New Roman" w:eastAsia="Times New Roman" w:hAnsi="Times New Roman" w:cs="Times New Roman"/>
          <w:color w:val="111111"/>
          <w:sz w:val="24"/>
          <w:szCs w:val="24"/>
          <w:lang w:eastAsia="ru-RU"/>
        </w:rPr>
        <w:t xml:space="preserve">  </w:t>
      </w:r>
      <w:proofErr w:type="spellStart"/>
      <w:r w:rsidR="001256B9">
        <w:rPr>
          <w:rFonts w:ascii="Times New Roman" w:eastAsia="Times New Roman" w:hAnsi="Times New Roman" w:cs="Times New Roman"/>
          <w:color w:val="111111"/>
          <w:sz w:val="24"/>
          <w:szCs w:val="24"/>
          <w:lang w:eastAsia="ru-RU"/>
        </w:rPr>
        <w:t>В.П.Едаков</w:t>
      </w:r>
      <w:proofErr w:type="spellEnd"/>
    </w:p>
    <w:p w:rsidR="001256B9" w:rsidRDefault="001256B9" w:rsidP="00A44E8F">
      <w:pPr>
        <w:spacing w:after="0" w:line="240" w:lineRule="auto"/>
        <w:ind w:firstLine="709"/>
        <w:jc w:val="both"/>
        <w:rPr>
          <w:rFonts w:ascii="Times New Roman" w:eastAsia="Times New Roman" w:hAnsi="Times New Roman" w:cs="Times New Roman"/>
          <w:color w:val="111111"/>
          <w:sz w:val="24"/>
          <w:szCs w:val="24"/>
          <w:lang w:eastAsia="ru-RU"/>
        </w:rPr>
      </w:pPr>
    </w:p>
    <w:p w:rsidR="001256B9" w:rsidRDefault="001256B9"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Секретарь антинаркотической комиссии</w:t>
      </w:r>
    </w:p>
    <w:p w:rsidR="001256B9" w:rsidRPr="00A44E8F" w:rsidRDefault="001256B9"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Широковского муниципального образования                                        </w:t>
      </w:r>
      <w:proofErr w:type="spellStart"/>
      <w:r>
        <w:rPr>
          <w:rFonts w:ascii="Times New Roman" w:eastAsia="Times New Roman" w:hAnsi="Times New Roman" w:cs="Times New Roman"/>
          <w:color w:val="111111"/>
          <w:sz w:val="24"/>
          <w:szCs w:val="24"/>
          <w:lang w:eastAsia="ru-RU"/>
        </w:rPr>
        <w:t>С.Н.Скосарева</w:t>
      </w:r>
      <w:proofErr w:type="spellEnd"/>
    </w:p>
    <w:sectPr w:rsidR="001256B9" w:rsidRPr="00A44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BE"/>
    <w:rsid w:val="001256B9"/>
    <w:rsid w:val="003654F1"/>
    <w:rsid w:val="004141BE"/>
    <w:rsid w:val="004630A6"/>
    <w:rsid w:val="00477E88"/>
    <w:rsid w:val="004D7E69"/>
    <w:rsid w:val="00534F40"/>
    <w:rsid w:val="0059481F"/>
    <w:rsid w:val="005C527F"/>
    <w:rsid w:val="005E27B6"/>
    <w:rsid w:val="00733F36"/>
    <w:rsid w:val="00A44E8F"/>
    <w:rsid w:val="00FD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4ADB"/>
  <w15:chartTrackingRefBased/>
  <w15:docId w15:val="{27A61565-7E1C-42D8-96B8-DEB1A066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03175">
      <w:bodyDiv w:val="1"/>
      <w:marLeft w:val="0"/>
      <w:marRight w:val="0"/>
      <w:marTop w:val="0"/>
      <w:marBottom w:val="0"/>
      <w:divBdr>
        <w:top w:val="none" w:sz="0" w:space="0" w:color="auto"/>
        <w:left w:val="none" w:sz="0" w:space="0" w:color="auto"/>
        <w:bottom w:val="none" w:sz="0" w:space="0" w:color="auto"/>
        <w:right w:val="none" w:sz="0" w:space="0" w:color="auto"/>
      </w:divBdr>
    </w:div>
    <w:div w:id="9136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2018-01-11T12:20:00Z</dcterms:created>
  <dcterms:modified xsi:type="dcterms:W3CDTF">2018-01-11T13:43:00Z</dcterms:modified>
</cp:coreProperties>
</file>