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B4" w:rsidRDefault="003920B4" w:rsidP="00F76F00">
      <w:pPr>
        <w:pStyle w:val="a8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10.03.2017г. №27</w:t>
      </w:r>
    </w:p>
    <w:p w:rsidR="00F76F00" w:rsidRPr="00C02D0D" w:rsidRDefault="00F76F00" w:rsidP="00F76F00">
      <w:pPr>
        <w:pStyle w:val="a8"/>
        <w:rPr>
          <w:rFonts w:ascii="Arial" w:hAnsi="Arial" w:cs="Arial"/>
          <w:sz w:val="32"/>
          <w:szCs w:val="32"/>
        </w:rPr>
      </w:pPr>
      <w:r w:rsidRPr="00C02D0D">
        <w:rPr>
          <w:rFonts w:ascii="Arial" w:hAnsi="Arial" w:cs="Arial"/>
          <w:sz w:val="32"/>
          <w:szCs w:val="32"/>
        </w:rPr>
        <w:t>РОССИЙСКАЯ ФЕДЕРАЦИЯ</w:t>
      </w:r>
    </w:p>
    <w:p w:rsidR="00F76F00" w:rsidRDefault="00F76F00" w:rsidP="00F76F00">
      <w:pPr>
        <w:jc w:val="center"/>
        <w:rPr>
          <w:rFonts w:ascii="Arial" w:hAnsi="Arial" w:cs="Arial"/>
          <w:b/>
          <w:sz w:val="32"/>
          <w:szCs w:val="32"/>
        </w:rPr>
      </w:pPr>
      <w:r w:rsidRPr="00C02D0D">
        <w:rPr>
          <w:rFonts w:ascii="Arial" w:hAnsi="Arial" w:cs="Arial"/>
          <w:b/>
          <w:sz w:val="32"/>
          <w:szCs w:val="32"/>
        </w:rPr>
        <w:t>ИРКУТСКАЯ ОБЛАСТЬ</w:t>
      </w:r>
    </w:p>
    <w:p w:rsidR="003920B4" w:rsidRPr="00C02D0D" w:rsidRDefault="003920B4" w:rsidP="00F76F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F76F00" w:rsidRPr="00C02D0D" w:rsidRDefault="003920B4" w:rsidP="003920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F76F00" w:rsidRPr="00C02D0D">
        <w:rPr>
          <w:rFonts w:ascii="Arial" w:hAnsi="Arial" w:cs="Arial"/>
          <w:b/>
          <w:sz w:val="32"/>
          <w:szCs w:val="32"/>
        </w:rPr>
        <w:t>НИЖНЕУДИНСКИЙ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F76F00" w:rsidRPr="00C02D0D" w:rsidRDefault="003920B4" w:rsidP="00F76F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ШИРОКОВСКОЕ</w:t>
      </w:r>
      <w:r w:rsidR="00F76F00" w:rsidRPr="00C02D0D">
        <w:rPr>
          <w:rFonts w:ascii="Arial" w:hAnsi="Arial" w:cs="Arial"/>
          <w:b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sz w:val="32"/>
          <w:szCs w:val="32"/>
        </w:rPr>
        <w:t>Е</w:t>
      </w:r>
      <w:r w:rsidR="00F76F00" w:rsidRPr="00C02D0D">
        <w:rPr>
          <w:rFonts w:ascii="Arial" w:hAnsi="Arial" w:cs="Arial"/>
          <w:b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sz w:val="32"/>
          <w:szCs w:val="32"/>
        </w:rPr>
        <w:t>Е</w:t>
      </w:r>
    </w:p>
    <w:p w:rsidR="00F76F00" w:rsidRPr="00C02D0D" w:rsidRDefault="00F76F00" w:rsidP="00F76F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76F00" w:rsidRDefault="00F76F00" w:rsidP="00F76F00">
      <w:pPr>
        <w:jc w:val="center"/>
        <w:rPr>
          <w:rFonts w:ascii="Arial" w:hAnsi="Arial" w:cs="Arial"/>
          <w:b/>
          <w:sz w:val="32"/>
          <w:szCs w:val="32"/>
        </w:rPr>
      </w:pPr>
      <w:r w:rsidRPr="00C02D0D">
        <w:rPr>
          <w:rFonts w:ascii="Arial" w:hAnsi="Arial" w:cs="Arial"/>
          <w:b/>
          <w:sz w:val="32"/>
          <w:szCs w:val="32"/>
        </w:rPr>
        <w:t>ПОСТАНОВЛЕНИЕ</w:t>
      </w:r>
    </w:p>
    <w:p w:rsidR="00F76F00" w:rsidRPr="008730FC" w:rsidRDefault="00F76F00" w:rsidP="00F76F00">
      <w:pPr>
        <w:jc w:val="center"/>
        <w:rPr>
          <w:rFonts w:ascii="Arial" w:hAnsi="Arial" w:cs="Arial"/>
          <w:b/>
          <w:sz w:val="24"/>
          <w:szCs w:val="24"/>
        </w:rPr>
      </w:pPr>
    </w:p>
    <w:p w:rsidR="00F76F00" w:rsidRDefault="00F76F00" w:rsidP="00F76F00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C02D0D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ПОРЯДКЕ РАЗМЕЩЕНИЯ ИНФОРМАЦИИ О СРЕДМЕСЯЧНОЙ </w:t>
      </w:r>
      <w:r w:rsidR="003920B4">
        <w:rPr>
          <w:rFonts w:ascii="Arial" w:hAnsi="Arial" w:cs="Arial"/>
          <w:b/>
          <w:sz w:val="32"/>
          <w:szCs w:val="32"/>
        </w:rPr>
        <w:t xml:space="preserve">ЗАРАБОТНОЙ ПЛАТЕ РУКОВОДИТЕЛЕЙ, </w:t>
      </w:r>
      <w:r>
        <w:rPr>
          <w:rFonts w:ascii="Arial" w:hAnsi="Arial" w:cs="Arial"/>
          <w:b/>
          <w:sz w:val="32"/>
          <w:szCs w:val="32"/>
        </w:rPr>
        <w:t xml:space="preserve">ГЛАВЫХ БУХГАЛТЕРОВ МУНИЦИПАЛЬНЫХ УЧРЕЖДЕНИЙ, ПОДВЕДОМСТВЕННЫХ АДМИНИСТРАЦИИ </w:t>
      </w:r>
      <w:r w:rsidR="003920B4">
        <w:rPr>
          <w:rFonts w:ascii="Arial" w:hAnsi="Arial" w:cs="Arial"/>
          <w:b/>
          <w:sz w:val="32"/>
          <w:szCs w:val="32"/>
        </w:rPr>
        <w:t>ШИРОКОВСКОГО МУНИЦИПАЛЬНОГО ОБРАЗОВАНИЯ</w:t>
      </w:r>
    </w:p>
    <w:p w:rsidR="00F76F00" w:rsidRPr="00C02D0D" w:rsidRDefault="00F76F00" w:rsidP="00F76F0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</w:rPr>
      </w:pPr>
    </w:p>
    <w:p w:rsidR="00F76F00" w:rsidRPr="00C02D0D" w:rsidRDefault="003920B4" w:rsidP="00F76F0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соответствии со статьей</w:t>
      </w:r>
      <w:r w:rsidR="00F76F00">
        <w:rPr>
          <w:rFonts w:ascii="Arial" w:hAnsi="Arial" w:cs="Arial"/>
          <w:sz w:val="24"/>
        </w:rPr>
        <w:t xml:space="preserve"> 349.5 Трудовог</w:t>
      </w:r>
      <w:r w:rsidR="00F8596B">
        <w:rPr>
          <w:rFonts w:ascii="Arial" w:hAnsi="Arial" w:cs="Arial"/>
          <w:sz w:val="24"/>
        </w:rPr>
        <w:t xml:space="preserve">о кодекса Российской Федерации, </w:t>
      </w:r>
      <w:r w:rsidR="00F76F00" w:rsidRPr="00C02D0D">
        <w:rPr>
          <w:rFonts w:ascii="Arial" w:hAnsi="Arial" w:cs="Arial"/>
          <w:bCs/>
          <w:sz w:val="24"/>
        </w:rPr>
        <w:t xml:space="preserve">руководствуясь </w:t>
      </w:r>
      <w:hyperlink r:id="rId5" w:history="1">
        <w:r w:rsidR="00F76F00" w:rsidRPr="00E0211D">
          <w:rPr>
            <w:rStyle w:val="a7"/>
            <w:rFonts w:ascii="Arial" w:hAnsi="Arial" w:cs="Arial"/>
            <w:bCs/>
            <w:sz w:val="24"/>
          </w:rPr>
          <w:t>Уставом</w:t>
        </w:r>
      </w:hyperlink>
      <w:r w:rsidR="00F76F00" w:rsidRPr="00E0211D">
        <w:rPr>
          <w:rFonts w:ascii="Arial" w:hAnsi="Arial" w:cs="Arial"/>
          <w:bCs/>
          <w:sz w:val="24"/>
        </w:rPr>
        <w:t xml:space="preserve"> </w:t>
      </w:r>
      <w:r w:rsidR="00F8596B">
        <w:rPr>
          <w:rFonts w:ascii="Arial" w:hAnsi="Arial" w:cs="Arial"/>
          <w:bCs/>
          <w:sz w:val="24"/>
        </w:rPr>
        <w:t>Широковского</w:t>
      </w:r>
      <w:r w:rsidR="00F76F00" w:rsidRPr="00C02D0D">
        <w:rPr>
          <w:rFonts w:ascii="Arial" w:hAnsi="Arial" w:cs="Arial"/>
          <w:bCs/>
          <w:sz w:val="24"/>
        </w:rPr>
        <w:t xml:space="preserve"> муниципального образования, администрация </w:t>
      </w:r>
      <w:r w:rsidR="00F8596B">
        <w:rPr>
          <w:rFonts w:ascii="Arial" w:hAnsi="Arial" w:cs="Arial"/>
          <w:bCs/>
          <w:sz w:val="24"/>
        </w:rPr>
        <w:t>Широковского</w:t>
      </w:r>
      <w:r w:rsidR="00F76F00" w:rsidRPr="00C02D0D">
        <w:rPr>
          <w:rFonts w:ascii="Arial" w:hAnsi="Arial" w:cs="Arial"/>
          <w:bCs/>
          <w:sz w:val="24"/>
        </w:rPr>
        <w:t xml:space="preserve"> муниципального образования</w:t>
      </w:r>
    </w:p>
    <w:p w:rsidR="00F76F00" w:rsidRPr="00C02D0D" w:rsidRDefault="00F76F00" w:rsidP="00F76F0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</w:rPr>
      </w:pPr>
    </w:p>
    <w:p w:rsidR="00F76F00" w:rsidRPr="0046059B" w:rsidRDefault="00F76F00" w:rsidP="00F76F0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46059B">
        <w:rPr>
          <w:rFonts w:ascii="Arial" w:hAnsi="Arial" w:cs="Arial"/>
          <w:b/>
          <w:sz w:val="30"/>
          <w:szCs w:val="30"/>
        </w:rPr>
        <w:t>ПОСТАНОВЛЯЕТ:</w:t>
      </w:r>
    </w:p>
    <w:p w:rsidR="00F76F00" w:rsidRPr="00C02D0D" w:rsidRDefault="00F76F00" w:rsidP="00F76F0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</w:rPr>
      </w:pPr>
    </w:p>
    <w:p w:rsidR="00F76F00" w:rsidRDefault="00F76F00" w:rsidP="00F76F0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</w:rPr>
      </w:pPr>
      <w:r w:rsidRPr="00C02D0D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 xml:space="preserve"> Утвердить Порядок размещения информации о среднемесячной заработной плате руководителей, главных бухгалтеров муниципальных учреждений, подведомственных администрации </w:t>
      </w:r>
      <w:r w:rsidR="00F8596B">
        <w:rPr>
          <w:rFonts w:ascii="Arial" w:hAnsi="Arial" w:cs="Arial"/>
          <w:sz w:val="24"/>
        </w:rPr>
        <w:t xml:space="preserve">Широковского </w:t>
      </w:r>
      <w:r>
        <w:rPr>
          <w:rFonts w:ascii="Arial" w:hAnsi="Arial" w:cs="Arial"/>
          <w:sz w:val="24"/>
        </w:rPr>
        <w:t>муниципального образования.</w:t>
      </w:r>
    </w:p>
    <w:p w:rsidR="00F76F00" w:rsidRDefault="00F76F00" w:rsidP="00F76F0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</w:rPr>
      </w:pPr>
      <w:r w:rsidRPr="0046059B">
        <w:rPr>
          <w:rFonts w:ascii="Arial" w:hAnsi="Arial" w:cs="Arial"/>
          <w:sz w:val="24"/>
          <w:szCs w:val="24"/>
        </w:rPr>
        <w:t xml:space="preserve">2. Муниципальным учреждениям, финансируемым за счет средств бюджета </w:t>
      </w:r>
      <w:r w:rsidR="00F8596B">
        <w:rPr>
          <w:rFonts w:ascii="Arial" w:hAnsi="Arial" w:cs="Arial"/>
          <w:sz w:val="24"/>
          <w:szCs w:val="24"/>
        </w:rPr>
        <w:t xml:space="preserve">Широковского </w:t>
      </w:r>
      <w:r w:rsidRPr="0046059B">
        <w:rPr>
          <w:rFonts w:ascii="Arial" w:hAnsi="Arial" w:cs="Arial"/>
          <w:sz w:val="24"/>
          <w:szCs w:val="24"/>
        </w:rPr>
        <w:t>муниципального образования обеспечить</w:t>
      </w:r>
      <w:r>
        <w:rPr>
          <w:rFonts w:ascii="Arial" w:hAnsi="Arial" w:cs="Arial"/>
          <w:sz w:val="24"/>
        </w:rPr>
        <w:t xml:space="preserve"> реализацию статьи 349.5 Трудового кодекса Российской Федерации в соответствии с Порядком.</w:t>
      </w:r>
    </w:p>
    <w:p w:rsidR="00F76F00" w:rsidRPr="00C02D0D" w:rsidRDefault="00F76F00" w:rsidP="00F76F0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Pr="00C02D0D">
        <w:rPr>
          <w:rFonts w:ascii="Arial" w:hAnsi="Arial" w:cs="Arial"/>
          <w:sz w:val="24"/>
        </w:rPr>
        <w:t xml:space="preserve">Настоящее постановление опубликовать в печатном средстве массовой информации «Вестник </w:t>
      </w:r>
      <w:r w:rsidR="00F8596B">
        <w:rPr>
          <w:rFonts w:ascii="Arial" w:hAnsi="Arial" w:cs="Arial"/>
          <w:sz w:val="24"/>
        </w:rPr>
        <w:t>Широковского</w:t>
      </w:r>
      <w:r w:rsidRPr="00C02D0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сельского</w:t>
      </w:r>
      <w:r w:rsidRPr="00C02D0D">
        <w:rPr>
          <w:rFonts w:ascii="Arial" w:hAnsi="Arial" w:cs="Arial"/>
          <w:sz w:val="24"/>
        </w:rPr>
        <w:t xml:space="preserve"> поселения» и на сайте </w:t>
      </w:r>
      <w:r w:rsidR="00F8596B">
        <w:rPr>
          <w:rFonts w:ascii="Arial" w:hAnsi="Arial" w:cs="Arial"/>
          <w:sz w:val="24"/>
        </w:rPr>
        <w:t>Широковского</w:t>
      </w:r>
      <w:r w:rsidRPr="00C02D0D">
        <w:rPr>
          <w:rFonts w:ascii="Arial" w:hAnsi="Arial" w:cs="Arial"/>
          <w:sz w:val="24"/>
        </w:rPr>
        <w:t xml:space="preserve"> муниципального образования в информационно-телекоммуникационной сети «Интернет».</w:t>
      </w:r>
    </w:p>
    <w:p w:rsidR="00F76F00" w:rsidRPr="00C02D0D" w:rsidRDefault="00F76F00" w:rsidP="00F8596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</w:rPr>
      </w:pPr>
      <w:r w:rsidRPr="00C02D0D">
        <w:rPr>
          <w:rFonts w:ascii="Arial" w:hAnsi="Arial" w:cs="Arial"/>
          <w:sz w:val="24"/>
        </w:rPr>
        <w:t>4. Контроль за исполнением данного п</w:t>
      </w:r>
      <w:r w:rsidR="00F8596B">
        <w:rPr>
          <w:rFonts w:ascii="Arial" w:hAnsi="Arial" w:cs="Arial"/>
          <w:sz w:val="24"/>
        </w:rPr>
        <w:t>остановления оставляю за собой.</w:t>
      </w:r>
    </w:p>
    <w:p w:rsidR="00F76F00" w:rsidRDefault="00F76F00" w:rsidP="00F76F0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 w:rsidRPr="00C02D0D">
        <w:rPr>
          <w:rFonts w:ascii="Arial" w:hAnsi="Arial" w:cs="Arial"/>
          <w:sz w:val="24"/>
        </w:rPr>
        <w:t xml:space="preserve">. Настоящее постановление вступает в силу </w:t>
      </w:r>
      <w:r>
        <w:rPr>
          <w:rFonts w:ascii="Arial" w:hAnsi="Arial" w:cs="Arial"/>
          <w:sz w:val="24"/>
        </w:rPr>
        <w:t>после официального опубликования.</w:t>
      </w:r>
    </w:p>
    <w:p w:rsidR="00F76F00" w:rsidRPr="00C02D0D" w:rsidRDefault="00F76F00" w:rsidP="00F76F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</w:rPr>
      </w:pPr>
    </w:p>
    <w:p w:rsidR="00F76F00" w:rsidRPr="00C02D0D" w:rsidRDefault="00F76F00" w:rsidP="00F76F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</w:rPr>
      </w:pPr>
    </w:p>
    <w:p w:rsidR="00F76F00" w:rsidRPr="00F8596B" w:rsidRDefault="00F8596B" w:rsidP="00F76F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8596B">
        <w:rPr>
          <w:rFonts w:ascii="Arial" w:hAnsi="Arial" w:cs="Arial"/>
          <w:sz w:val="24"/>
          <w:szCs w:val="24"/>
        </w:rPr>
        <w:t>Глава Широковского</w:t>
      </w:r>
      <w:r w:rsidR="00F76F00" w:rsidRPr="00F8596B">
        <w:rPr>
          <w:rFonts w:ascii="Arial" w:hAnsi="Arial" w:cs="Arial"/>
          <w:sz w:val="24"/>
          <w:szCs w:val="24"/>
        </w:rPr>
        <w:t xml:space="preserve"> </w:t>
      </w:r>
    </w:p>
    <w:p w:rsidR="00F8596B" w:rsidRPr="00F8596B" w:rsidRDefault="00F76F00" w:rsidP="00F76F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8596B">
        <w:rPr>
          <w:rFonts w:ascii="Arial" w:hAnsi="Arial" w:cs="Arial"/>
          <w:sz w:val="24"/>
          <w:szCs w:val="24"/>
        </w:rPr>
        <w:t>муниципального образования</w:t>
      </w:r>
    </w:p>
    <w:p w:rsidR="00F76F00" w:rsidRPr="00F8596B" w:rsidRDefault="00F8596B" w:rsidP="00F76F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  <w:szCs w:val="24"/>
        </w:rPr>
      </w:pPr>
      <w:r w:rsidRPr="00F8596B">
        <w:rPr>
          <w:rFonts w:ascii="Arial" w:hAnsi="Arial" w:cs="Arial"/>
          <w:sz w:val="24"/>
          <w:szCs w:val="24"/>
        </w:rPr>
        <w:t>Едаков В.П.</w:t>
      </w:r>
    </w:p>
    <w:p w:rsidR="00F76F00" w:rsidRDefault="00F76F00" w:rsidP="00F76F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4"/>
        </w:rPr>
      </w:pPr>
    </w:p>
    <w:p w:rsidR="00F76F00" w:rsidRDefault="00F76F00" w:rsidP="00F76F00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</w:t>
      </w:r>
    </w:p>
    <w:p w:rsidR="00F76F00" w:rsidRDefault="00F76F00" w:rsidP="00F76F00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F76F00" w:rsidRDefault="00F8596B" w:rsidP="00F76F00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Широковского </w:t>
      </w:r>
      <w:r w:rsidR="00F76F00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76F00" w:rsidRDefault="00F76F00" w:rsidP="00F76F00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F8596B">
        <w:rPr>
          <w:rFonts w:ascii="Courier New" w:hAnsi="Courier New" w:cs="Courier New"/>
          <w:sz w:val="22"/>
          <w:szCs w:val="22"/>
        </w:rPr>
        <w:t>10</w:t>
      </w:r>
      <w:r>
        <w:rPr>
          <w:rFonts w:ascii="Courier New" w:hAnsi="Courier New" w:cs="Courier New"/>
          <w:sz w:val="22"/>
          <w:szCs w:val="22"/>
        </w:rPr>
        <w:t>.0</w:t>
      </w:r>
      <w:r w:rsidR="00F8596B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>.201</w:t>
      </w:r>
      <w:r w:rsidR="00F8596B">
        <w:rPr>
          <w:rFonts w:ascii="Courier New" w:hAnsi="Courier New" w:cs="Courier New"/>
          <w:sz w:val="22"/>
          <w:szCs w:val="22"/>
        </w:rPr>
        <w:t>7</w:t>
      </w:r>
      <w:r>
        <w:rPr>
          <w:rFonts w:ascii="Courier New" w:hAnsi="Courier New" w:cs="Courier New"/>
          <w:sz w:val="22"/>
          <w:szCs w:val="22"/>
        </w:rPr>
        <w:t xml:space="preserve"> №</w:t>
      </w:r>
      <w:r w:rsidR="00F8596B">
        <w:rPr>
          <w:rFonts w:ascii="Courier New" w:hAnsi="Courier New" w:cs="Courier New"/>
          <w:sz w:val="22"/>
          <w:szCs w:val="22"/>
        </w:rPr>
        <w:t>27</w:t>
      </w:r>
    </w:p>
    <w:p w:rsidR="00F76F00" w:rsidRDefault="00F76F00" w:rsidP="00F76F00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Courier New" w:hAnsi="Courier New" w:cs="Courier New"/>
          <w:sz w:val="22"/>
          <w:szCs w:val="22"/>
        </w:rPr>
      </w:pPr>
    </w:p>
    <w:p w:rsidR="00F76F00" w:rsidRPr="00F8596B" w:rsidRDefault="00F76F00" w:rsidP="00F76F0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F8596B">
        <w:rPr>
          <w:rFonts w:ascii="Arial" w:hAnsi="Arial" w:cs="Arial"/>
          <w:b/>
          <w:sz w:val="30"/>
          <w:szCs w:val="30"/>
        </w:rPr>
        <w:t>Порядок</w:t>
      </w:r>
    </w:p>
    <w:p w:rsidR="00F76F00" w:rsidRPr="00F8596B" w:rsidRDefault="00F76F00" w:rsidP="00F76F0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F8596B">
        <w:rPr>
          <w:rFonts w:ascii="Arial" w:hAnsi="Arial" w:cs="Arial"/>
          <w:b/>
          <w:sz w:val="30"/>
          <w:szCs w:val="30"/>
        </w:rPr>
        <w:t xml:space="preserve">размещения информации о среднемесячной заработной плате руководителей, главных бухгалтеров муниципальных </w:t>
      </w:r>
      <w:r w:rsidRPr="00F8596B">
        <w:rPr>
          <w:rFonts w:ascii="Arial" w:hAnsi="Arial" w:cs="Arial"/>
          <w:b/>
          <w:sz w:val="30"/>
          <w:szCs w:val="30"/>
        </w:rPr>
        <w:lastRenderedPageBreak/>
        <w:t xml:space="preserve">учреждений, подведомственных администрации </w:t>
      </w:r>
      <w:r w:rsidR="00F8596B">
        <w:rPr>
          <w:rFonts w:ascii="Arial" w:hAnsi="Arial" w:cs="Arial"/>
          <w:b/>
          <w:sz w:val="30"/>
          <w:szCs w:val="30"/>
        </w:rPr>
        <w:t>Широковского</w:t>
      </w:r>
      <w:r w:rsidRPr="00F8596B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F76F00" w:rsidRDefault="00F76F00" w:rsidP="00F76F00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4"/>
          <w:szCs w:val="24"/>
        </w:rPr>
      </w:pPr>
    </w:p>
    <w:p w:rsidR="00F76F00" w:rsidRDefault="00F76F00" w:rsidP="00F76F0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  <w:sz w:val="22"/>
          <w:szCs w:val="22"/>
        </w:rPr>
      </w:pPr>
      <w:r w:rsidRPr="008E37F0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>Настоящий Порядок устанавливает условия размещения информации о рассчитываем</w:t>
      </w:r>
      <w:r w:rsidR="00F8596B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 xml:space="preserve">й за календарный год среднемесячной заработной плате руководителей, главных бухгалтеров муниципальных учреждений, подведомственных администрации </w:t>
      </w:r>
      <w:r w:rsidR="00F8596B">
        <w:rPr>
          <w:rFonts w:ascii="Arial" w:hAnsi="Arial" w:cs="Arial"/>
          <w:sz w:val="22"/>
          <w:szCs w:val="22"/>
        </w:rPr>
        <w:t xml:space="preserve">Широковского </w:t>
      </w:r>
      <w:r>
        <w:rPr>
          <w:rFonts w:ascii="Arial" w:hAnsi="Arial" w:cs="Arial"/>
          <w:sz w:val="22"/>
          <w:szCs w:val="22"/>
        </w:rPr>
        <w:t>муниципального образования, в соответствии с Трудовым Кодексом Российской Федерации.</w:t>
      </w:r>
    </w:p>
    <w:p w:rsidR="00F76F00" w:rsidRDefault="00F76F00" w:rsidP="00F76F0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Информация, предусмотренная пунктом 1 настоящего Порядка, размещается информационно-телекоммуникационной сети «Интернет» на официальном сайте органа местного самоуправления </w:t>
      </w:r>
      <w:r w:rsidR="00F8596B">
        <w:rPr>
          <w:rFonts w:ascii="Arial" w:hAnsi="Arial" w:cs="Arial"/>
          <w:sz w:val="22"/>
          <w:szCs w:val="22"/>
        </w:rPr>
        <w:t xml:space="preserve">Широковского </w:t>
      </w:r>
      <w:r>
        <w:rPr>
          <w:rFonts w:ascii="Arial" w:hAnsi="Arial" w:cs="Arial"/>
          <w:sz w:val="22"/>
          <w:szCs w:val="22"/>
        </w:rPr>
        <w:t>муниципального образования.</w:t>
      </w:r>
    </w:p>
    <w:p w:rsidR="00F76F00" w:rsidRDefault="00F76F00" w:rsidP="00F76F00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Информация, предусмотренная пунктом 1 Порядка, рассчитывается за календарный год, и размещается в информационно-телекоммуникационной сети «Интернет» не позднее 1 апреля года, следующего</w:t>
      </w:r>
      <w:r w:rsidR="00F8596B">
        <w:rPr>
          <w:rFonts w:ascii="Arial" w:hAnsi="Arial" w:cs="Arial"/>
          <w:sz w:val="22"/>
          <w:szCs w:val="22"/>
        </w:rPr>
        <w:t xml:space="preserve"> за отчетным,</w:t>
      </w:r>
      <w:r>
        <w:rPr>
          <w:rFonts w:ascii="Arial" w:hAnsi="Arial" w:cs="Arial"/>
          <w:sz w:val="22"/>
          <w:szCs w:val="22"/>
        </w:rPr>
        <w:t xml:space="preserve"> доступом режиме для всех пользователей информационно-телекоммуникационной сети «Интернет».</w:t>
      </w:r>
    </w:p>
    <w:p w:rsidR="00F76F00" w:rsidRDefault="00F76F00" w:rsidP="00F76F00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205F0">
        <w:rPr>
          <w:rFonts w:ascii="Arial" w:hAnsi="Arial" w:cs="Arial"/>
          <w:sz w:val="22"/>
          <w:szCs w:val="22"/>
        </w:rPr>
        <w:t>В</w:t>
      </w:r>
      <w:r>
        <w:rPr>
          <w:rFonts w:ascii="Arial" w:hAnsi="Arial" w:cs="Arial"/>
          <w:sz w:val="22"/>
          <w:szCs w:val="22"/>
        </w:rPr>
        <w:t xml:space="preserve"> </w:t>
      </w:r>
      <w:r w:rsidRPr="00D205F0">
        <w:rPr>
          <w:rFonts w:ascii="Arial" w:hAnsi="Arial" w:cs="Arial"/>
          <w:sz w:val="22"/>
          <w:szCs w:val="22"/>
        </w:rPr>
        <w:t>составе информации, подлежащей размещению, указывается полное наименование учреждения, занимаемая должность.</w:t>
      </w:r>
    </w:p>
    <w:p w:rsidR="00370950" w:rsidRPr="00F8596B" w:rsidRDefault="00F76F00" w:rsidP="00F8596B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D205F0">
        <w:rPr>
          <w:rFonts w:ascii="Arial" w:hAnsi="Arial" w:cs="Arial"/>
          <w:sz w:val="22"/>
          <w:szCs w:val="22"/>
        </w:rPr>
        <w:t>4. В составе размещаемой на официальных сайтах информации, предусмотренной пунктом 1</w:t>
      </w:r>
      <w:r>
        <w:rPr>
          <w:rFonts w:ascii="Arial" w:hAnsi="Arial" w:cs="Arial"/>
          <w:sz w:val="22"/>
          <w:szCs w:val="22"/>
        </w:rPr>
        <w:t xml:space="preserve"> и пунктом 3 </w:t>
      </w:r>
      <w:r w:rsidRPr="00D205F0">
        <w:rPr>
          <w:rFonts w:ascii="Arial" w:hAnsi="Arial" w:cs="Arial"/>
          <w:sz w:val="22"/>
          <w:szCs w:val="22"/>
        </w:rPr>
        <w:t>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пункте 1 Порядка, а также сведения, отнесенные к государственной тайне или сведени</w:t>
      </w:r>
      <w:r w:rsidR="00F8596B">
        <w:rPr>
          <w:rFonts w:ascii="Arial" w:hAnsi="Arial" w:cs="Arial"/>
          <w:sz w:val="22"/>
          <w:szCs w:val="22"/>
        </w:rPr>
        <w:t>ям конфиденциального характера.</w:t>
      </w:r>
    </w:p>
    <w:sectPr w:rsidR="00370950" w:rsidRPr="00F8596B" w:rsidSect="00E0211D"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E2"/>
    <w:rsid w:val="000B1F9F"/>
    <w:rsid w:val="00370950"/>
    <w:rsid w:val="003920B4"/>
    <w:rsid w:val="006A2EE2"/>
    <w:rsid w:val="00F76F00"/>
    <w:rsid w:val="00F8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00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6F00"/>
    <w:pPr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rsid w:val="00F76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F76F0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76F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F76F00"/>
    <w:rPr>
      <w:color w:val="0000FF"/>
      <w:u w:val="single"/>
    </w:rPr>
  </w:style>
  <w:style w:type="paragraph" w:styleId="a8">
    <w:name w:val="Title"/>
    <w:basedOn w:val="a"/>
    <w:link w:val="a9"/>
    <w:qFormat/>
    <w:rsid w:val="00F76F00"/>
    <w:pPr>
      <w:jc w:val="center"/>
    </w:pPr>
    <w:rPr>
      <w:b/>
      <w:sz w:val="24"/>
      <w:szCs w:val="24"/>
    </w:rPr>
  </w:style>
  <w:style w:type="character" w:customStyle="1" w:styleId="a9">
    <w:name w:val="Название Знак"/>
    <w:basedOn w:val="a0"/>
    <w:link w:val="a8"/>
    <w:rsid w:val="00F76F00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00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6F00"/>
    <w:pPr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rsid w:val="00F76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F76F0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76F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F76F00"/>
    <w:rPr>
      <w:color w:val="0000FF"/>
      <w:u w:val="single"/>
    </w:rPr>
  </w:style>
  <w:style w:type="paragraph" w:styleId="a8">
    <w:name w:val="Title"/>
    <w:basedOn w:val="a"/>
    <w:link w:val="a9"/>
    <w:qFormat/>
    <w:rsid w:val="00F76F00"/>
    <w:pPr>
      <w:jc w:val="center"/>
    </w:pPr>
    <w:rPr>
      <w:b/>
      <w:sz w:val="24"/>
      <w:szCs w:val="24"/>
    </w:rPr>
  </w:style>
  <w:style w:type="character" w:customStyle="1" w:styleId="a9">
    <w:name w:val="Название Знак"/>
    <w:basedOn w:val="a0"/>
    <w:link w:val="a8"/>
    <w:rsid w:val="00F76F00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D6F5F995FD9E21AF47DFC432E090DD3AFD56F7D586303B8F030C18CCF5274F42375CCEB255E94EBCD282E4rD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2018-05-02T16:10:00Z</dcterms:created>
  <dcterms:modified xsi:type="dcterms:W3CDTF">2018-05-02T16:10:00Z</dcterms:modified>
</cp:coreProperties>
</file>