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40" w:rsidRPr="008A3D40" w:rsidRDefault="008A3D40" w:rsidP="008A3D40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3D4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3D40" w:rsidRDefault="008A3D40" w:rsidP="008A3D40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8A3D40">
        <w:rPr>
          <w:rFonts w:ascii="Times New Roman" w:hAnsi="Times New Roman" w:cs="Times New Roman"/>
          <w:sz w:val="24"/>
          <w:szCs w:val="24"/>
        </w:rPr>
        <w:br/>
        <w:t>НИЖНЕУДИНСКИЙ РАЙОН</w:t>
      </w:r>
      <w:r w:rsidRPr="008A3D40">
        <w:rPr>
          <w:rFonts w:ascii="Times New Roman" w:hAnsi="Times New Roman" w:cs="Times New Roman"/>
          <w:sz w:val="24"/>
          <w:szCs w:val="24"/>
        </w:rPr>
        <w:br/>
        <w:t>АДМИНИСТРАЦИЯ</w:t>
      </w:r>
      <w:r w:rsidRPr="008A3D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ШИРОКОВСКОГО</w:t>
      </w:r>
      <w:r w:rsidRPr="008A3D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A3D40">
        <w:rPr>
          <w:rFonts w:ascii="Times New Roman" w:hAnsi="Times New Roman" w:cs="Times New Roman"/>
          <w:sz w:val="24"/>
          <w:szCs w:val="24"/>
        </w:rPr>
        <w:br/>
      </w:r>
    </w:p>
    <w:p w:rsidR="008A3D40" w:rsidRPr="008A3D40" w:rsidRDefault="008A3D40" w:rsidP="008A3D40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D40" w:rsidRDefault="008A3D40" w:rsidP="008A3D40">
      <w:pPr>
        <w:pStyle w:val="20"/>
        <w:spacing w:after="68" w:line="240" w:lineRule="auto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3D40" w:rsidRDefault="008A3D40" w:rsidP="008A3D40">
      <w:pPr>
        <w:pStyle w:val="20"/>
        <w:spacing w:after="68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с.Широково, ул.Центральная, 41.                                              тел.: 8(39557)34-1-16</w:t>
      </w:r>
    </w:p>
    <w:p w:rsidR="008A3D40" w:rsidRDefault="008A3D40" w:rsidP="008A3D40">
      <w:pPr>
        <w:pStyle w:val="20"/>
        <w:spacing w:after="68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1382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3829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 xml:space="preserve"> 2013г.</w:t>
      </w:r>
      <w:r w:rsidR="00913829">
        <w:rPr>
          <w:rFonts w:ascii="Times New Roman" w:hAnsi="Times New Roman" w:cs="Times New Roman"/>
          <w:sz w:val="24"/>
          <w:szCs w:val="24"/>
        </w:rPr>
        <w:t xml:space="preserve"> №28</w:t>
      </w:r>
    </w:p>
    <w:p w:rsidR="008A3D40" w:rsidRPr="008A3D40" w:rsidRDefault="008A3D40" w:rsidP="008A3D40">
      <w:pPr>
        <w:pStyle w:val="20"/>
        <w:spacing w:after="68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A3D40" w:rsidRPr="008A3D40" w:rsidRDefault="001717C3" w:rsidP="008A3D40">
      <w:pPr>
        <w:pStyle w:val="7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3D40" w:rsidRPr="008A3D40">
        <w:rPr>
          <w:rFonts w:ascii="Times New Roman" w:hAnsi="Times New Roman" w:cs="Times New Roman"/>
          <w:sz w:val="24"/>
          <w:szCs w:val="24"/>
        </w:rPr>
        <w:t>Об утверждении плана меропри</w:t>
      </w:r>
      <w:r w:rsidR="008A3D40">
        <w:rPr>
          <w:rFonts w:ascii="Times New Roman" w:hAnsi="Times New Roman" w:cs="Times New Roman"/>
          <w:sz w:val="24"/>
          <w:szCs w:val="24"/>
        </w:rPr>
        <w:t>ятий</w:t>
      </w:r>
    </w:p>
    <w:p w:rsidR="008A3D40" w:rsidRPr="008A3D40" w:rsidRDefault="008A3D40" w:rsidP="008A3D40">
      <w:pPr>
        <w:pStyle w:val="7"/>
        <w:tabs>
          <w:tab w:val="left" w:pos="869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направленных на повышение</w:t>
      </w:r>
      <w:r w:rsidRPr="008A3D40">
        <w:rPr>
          <w:rFonts w:ascii="Times New Roman" w:hAnsi="Times New Roman" w:cs="Times New Roman"/>
          <w:sz w:val="24"/>
          <w:szCs w:val="24"/>
        </w:rPr>
        <w:tab/>
        <w:t>-</w:t>
      </w:r>
    </w:p>
    <w:p w:rsidR="008A3D40" w:rsidRPr="008A3D40" w:rsidRDefault="008A3D40" w:rsidP="008A3D40">
      <w:pPr>
        <w:pStyle w:val="7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электоральной активности избирателей</w:t>
      </w:r>
    </w:p>
    <w:p w:rsidR="008A3D40" w:rsidRPr="008A3D40" w:rsidRDefault="008A3D40" w:rsidP="008A3D40">
      <w:pPr>
        <w:pStyle w:val="7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Широковского муниципального образования</w:t>
      </w:r>
    </w:p>
    <w:p w:rsidR="008A3D40" w:rsidRPr="008A3D40" w:rsidRDefault="008A3D40" w:rsidP="008A3D40">
      <w:pPr>
        <w:pStyle w:val="7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по выборам депутатов Законодательного</w:t>
      </w:r>
    </w:p>
    <w:p w:rsidR="008A3D40" w:rsidRPr="008A3D40" w:rsidRDefault="008A3D40" w:rsidP="008A3D40">
      <w:pPr>
        <w:pStyle w:val="7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Собрания Иркутской области</w:t>
      </w:r>
    </w:p>
    <w:p w:rsidR="008A3D40" w:rsidRPr="008A3D40" w:rsidRDefault="008A3D40" w:rsidP="008A3D40">
      <w:pPr>
        <w:pStyle w:val="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8 сентября 2013 года</w:t>
      </w:r>
      <w:r w:rsidR="001717C3">
        <w:rPr>
          <w:rFonts w:ascii="Times New Roman" w:hAnsi="Times New Roman" w:cs="Times New Roman"/>
          <w:sz w:val="24"/>
          <w:szCs w:val="24"/>
        </w:rPr>
        <w:t>»</w:t>
      </w:r>
    </w:p>
    <w:p w:rsidR="008A3D40" w:rsidRPr="008A3D40" w:rsidRDefault="008A3D40" w:rsidP="008A3D40">
      <w:pPr>
        <w:pStyle w:val="7"/>
        <w:spacing w:after="275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 законом от</w:t>
      </w:r>
      <w:r w:rsidRPr="008A3D40">
        <w:rPr>
          <w:rFonts w:ascii="Times New Roman" w:hAnsi="Times New Roman" w:cs="Times New Roman"/>
          <w:sz w:val="24"/>
          <w:szCs w:val="24"/>
        </w:rPr>
        <w:br/>
        <w:t>12.06.2002 № 67-ФЗ «Об основных гарантиях избирательных прав и права на участие в</w:t>
      </w:r>
      <w:r w:rsidRPr="008A3D40">
        <w:rPr>
          <w:rFonts w:ascii="Times New Roman" w:hAnsi="Times New Roman" w:cs="Times New Roman"/>
          <w:sz w:val="24"/>
          <w:szCs w:val="24"/>
        </w:rPr>
        <w:br/>
        <w:t>референдуме граждан Российской Федерации», частью. 14 статьи 15 Закона Иркутской</w:t>
      </w:r>
      <w:r w:rsidRPr="008A3D40">
        <w:rPr>
          <w:rFonts w:ascii="Times New Roman" w:hAnsi="Times New Roman" w:cs="Times New Roman"/>
          <w:sz w:val="24"/>
          <w:szCs w:val="24"/>
        </w:rPr>
        <w:br/>
        <w:t>области от 6 апреля 2011 года № 18-03 « О выборах депутатов Законодательного</w:t>
      </w:r>
      <w:r w:rsidRPr="008A3D40">
        <w:rPr>
          <w:rFonts w:ascii="Times New Roman" w:hAnsi="Times New Roman" w:cs="Times New Roman"/>
          <w:sz w:val="24"/>
          <w:szCs w:val="24"/>
        </w:rPr>
        <w:br/>
        <w:t>Собрания Иркутской области, в целях обеспечения конституционных прав и свобод</w:t>
      </w:r>
      <w:r w:rsidRPr="008A3D40">
        <w:rPr>
          <w:rFonts w:ascii="Times New Roman" w:hAnsi="Times New Roman" w:cs="Times New Roman"/>
          <w:sz w:val="24"/>
          <w:szCs w:val="24"/>
        </w:rPr>
        <w:br/>
        <w:t>граждан, повышения их правовой культуры и электоральной активности по выборам</w:t>
      </w:r>
      <w:r w:rsidRPr="008A3D40">
        <w:rPr>
          <w:rFonts w:ascii="Times New Roman" w:hAnsi="Times New Roman" w:cs="Times New Roman"/>
          <w:sz w:val="24"/>
          <w:szCs w:val="24"/>
        </w:rPr>
        <w:br/>
        <w:t>депутатов Законодательного Собрания Иркутской области 8 сентября 2013 года,</w:t>
      </w:r>
      <w:r w:rsidRPr="008A3D40">
        <w:rPr>
          <w:rFonts w:ascii="Times New Roman" w:hAnsi="Times New Roman" w:cs="Times New Roman"/>
          <w:sz w:val="24"/>
          <w:szCs w:val="24"/>
        </w:rPr>
        <w:br/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Широковского муниципального образования</w:t>
      </w:r>
    </w:p>
    <w:p w:rsidR="008A3D40" w:rsidRPr="008A3D40" w:rsidRDefault="008A3D40" w:rsidP="008A3D40">
      <w:pPr>
        <w:pStyle w:val="7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3D40" w:rsidRPr="008A3D40" w:rsidRDefault="008A3D40" w:rsidP="008A3D40">
      <w:pPr>
        <w:pStyle w:val="7"/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A3D40">
        <w:rPr>
          <w:rFonts w:ascii="Times New Roman" w:hAnsi="Times New Roman" w:cs="Times New Roman"/>
          <w:sz w:val="24"/>
          <w:szCs w:val="24"/>
        </w:rPr>
        <w:t>Утвердить План мероприятий направленных на Повышение электоральной</w:t>
      </w:r>
      <w:r w:rsidRPr="008A3D40">
        <w:rPr>
          <w:rFonts w:ascii="Times New Roman" w:hAnsi="Times New Roman" w:cs="Times New Roman"/>
          <w:sz w:val="24"/>
          <w:szCs w:val="24"/>
        </w:rPr>
        <w:br/>
        <w:t xml:space="preserve">активности избирателей </w:t>
      </w:r>
      <w:r>
        <w:rPr>
          <w:rFonts w:ascii="Times New Roman" w:hAnsi="Times New Roman" w:cs="Times New Roman"/>
          <w:sz w:val="24"/>
          <w:szCs w:val="24"/>
        </w:rPr>
        <w:t>Широковского</w:t>
      </w:r>
      <w:r w:rsidRPr="008A3D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выборам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D40">
        <w:rPr>
          <w:rFonts w:ascii="Times New Roman" w:hAnsi="Times New Roman" w:cs="Times New Roman"/>
          <w:sz w:val="24"/>
          <w:szCs w:val="24"/>
        </w:rPr>
        <w:t>Законодательного Собрания Иркутской области согласно приложению.</w:t>
      </w:r>
    </w:p>
    <w:p w:rsidR="008A3D40" w:rsidRDefault="008A3D40" w:rsidP="008A3D40">
      <w:pPr>
        <w:pStyle w:val="7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D4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</w:t>
      </w:r>
      <w:r w:rsidRPr="008A3D40">
        <w:rPr>
          <w:rFonts w:ascii="Times New Roman" w:hAnsi="Times New Roman" w:cs="Times New Roman"/>
          <w:sz w:val="24"/>
          <w:szCs w:val="24"/>
        </w:rPr>
        <w:br/>
        <w:t xml:space="preserve">на сайте администрации </w:t>
      </w:r>
      <w:r>
        <w:rPr>
          <w:rFonts w:ascii="Times New Roman" w:hAnsi="Times New Roman" w:cs="Times New Roman"/>
          <w:sz w:val="24"/>
          <w:szCs w:val="24"/>
        </w:rPr>
        <w:t>Широковского</w:t>
      </w:r>
      <w:r w:rsidRPr="008A3D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Интернет.</w:t>
      </w:r>
    </w:p>
    <w:p w:rsidR="008A3D40" w:rsidRPr="008A3D40" w:rsidRDefault="008A3D40" w:rsidP="008A3D40">
      <w:pPr>
        <w:pStyle w:val="7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A3D40" w:rsidRDefault="008A3D40" w:rsidP="008A3D40">
      <w:pPr>
        <w:pStyle w:val="7"/>
        <w:tabs>
          <w:tab w:val="left" w:pos="283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Широковского</w:t>
      </w:r>
    </w:p>
    <w:p w:rsidR="008A3D40" w:rsidRPr="008A3D40" w:rsidRDefault="008A3D40" w:rsidP="008A3D40">
      <w:pPr>
        <w:pStyle w:val="7"/>
        <w:tabs>
          <w:tab w:val="left" w:pos="283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В.П. Едаков</w:t>
      </w:r>
      <w:r w:rsidRPr="008A3D40">
        <w:rPr>
          <w:rFonts w:ascii="Times New Roman" w:hAnsi="Times New Roman" w:cs="Times New Roman"/>
          <w:sz w:val="24"/>
          <w:szCs w:val="24"/>
        </w:rPr>
        <w:br w:type="page"/>
      </w:r>
    </w:p>
    <w:p w:rsidR="008A3D40" w:rsidRPr="001332CB" w:rsidRDefault="008A3D40" w:rsidP="008A3D40">
      <w:pPr>
        <w:pStyle w:val="7"/>
        <w:spacing w:after="0" w:line="274" w:lineRule="exact"/>
        <w:ind w:left="5060" w:right="340" w:firstLine="43"/>
        <w:rPr>
          <w:rFonts w:ascii="Times New Roman" w:hAnsi="Times New Roman" w:cs="Times New Roman"/>
          <w:sz w:val="24"/>
          <w:szCs w:val="24"/>
        </w:rPr>
      </w:pPr>
      <w:r w:rsidRPr="001332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1332CB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1332CB">
        <w:rPr>
          <w:rFonts w:ascii="Times New Roman" w:hAnsi="Times New Roman" w:cs="Times New Roman"/>
          <w:sz w:val="24"/>
          <w:szCs w:val="24"/>
        </w:rPr>
        <w:br/>
        <w:t>Широковского муниципального образования</w:t>
      </w:r>
      <w:r w:rsidRPr="001332C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913829">
        <w:rPr>
          <w:rFonts w:ascii="Times New Roman" w:hAnsi="Times New Roman" w:cs="Times New Roman"/>
          <w:sz w:val="24"/>
          <w:szCs w:val="24"/>
        </w:rPr>
        <w:t>30</w:t>
      </w:r>
      <w:r w:rsidRPr="001332CB">
        <w:rPr>
          <w:rFonts w:ascii="Times New Roman" w:hAnsi="Times New Roman" w:cs="Times New Roman"/>
          <w:sz w:val="24"/>
          <w:szCs w:val="24"/>
        </w:rPr>
        <w:t>.07.2013 г</w:t>
      </w:r>
      <w:r w:rsidR="00913829">
        <w:rPr>
          <w:rFonts w:ascii="Times New Roman" w:hAnsi="Times New Roman" w:cs="Times New Roman"/>
          <w:sz w:val="24"/>
          <w:szCs w:val="24"/>
        </w:rPr>
        <w:t>.</w:t>
      </w:r>
      <w:r w:rsidRPr="001332CB">
        <w:rPr>
          <w:rFonts w:ascii="Times New Roman" w:hAnsi="Times New Roman" w:cs="Times New Roman"/>
          <w:sz w:val="24"/>
          <w:szCs w:val="24"/>
        </w:rPr>
        <w:t xml:space="preserve"> №</w:t>
      </w:r>
      <w:r w:rsidR="00913829">
        <w:rPr>
          <w:rFonts w:ascii="Times New Roman" w:hAnsi="Times New Roman" w:cs="Times New Roman"/>
          <w:sz w:val="24"/>
          <w:szCs w:val="24"/>
        </w:rPr>
        <w:t>28</w:t>
      </w:r>
    </w:p>
    <w:p w:rsidR="008A3D40" w:rsidRPr="001332CB" w:rsidRDefault="008A3D40" w:rsidP="008A3D40">
      <w:pPr>
        <w:pStyle w:val="7"/>
        <w:spacing w:after="0" w:line="274" w:lineRule="exact"/>
        <w:ind w:left="5060" w:right="340" w:firstLine="120"/>
        <w:rPr>
          <w:rFonts w:ascii="Times New Roman" w:hAnsi="Times New Roman" w:cs="Times New Roman"/>
          <w:sz w:val="24"/>
          <w:szCs w:val="24"/>
        </w:rPr>
      </w:pPr>
    </w:p>
    <w:p w:rsidR="008A3D40" w:rsidRPr="001332CB" w:rsidRDefault="008A3D40" w:rsidP="008A3D40">
      <w:pPr>
        <w:pStyle w:val="7"/>
        <w:spacing w:after="0" w:line="274" w:lineRule="exact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32CB">
        <w:rPr>
          <w:rFonts w:ascii="Times New Roman" w:hAnsi="Times New Roman" w:cs="Times New Roman"/>
          <w:sz w:val="24"/>
          <w:szCs w:val="24"/>
        </w:rPr>
        <w:t>План мероприятий</w:t>
      </w:r>
      <w:r w:rsidRPr="001332CB">
        <w:rPr>
          <w:rFonts w:ascii="Times New Roman" w:hAnsi="Times New Roman" w:cs="Times New Roman"/>
          <w:sz w:val="24"/>
          <w:szCs w:val="24"/>
        </w:rPr>
        <w:br/>
        <w:t>по повышению электоральной активности избирателей  Широковского муниципального образования по выборам депутатов Законодательного</w:t>
      </w:r>
      <w:r w:rsidRPr="001332CB">
        <w:rPr>
          <w:rFonts w:ascii="Times New Roman" w:hAnsi="Times New Roman" w:cs="Times New Roman"/>
          <w:sz w:val="24"/>
          <w:szCs w:val="24"/>
        </w:rPr>
        <w:br/>
        <w:t>Собрания Иркутской области 8 сентября 2013 года</w:t>
      </w:r>
    </w:p>
    <w:p w:rsidR="008A3D40" w:rsidRPr="001332CB" w:rsidRDefault="008A3D40" w:rsidP="008A3D40">
      <w:pPr>
        <w:pStyle w:val="7"/>
        <w:spacing w:after="0" w:line="274" w:lineRule="exact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806"/>
        <w:gridCol w:w="2419"/>
        <w:gridCol w:w="2434"/>
      </w:tblGrid>
      <w:tr w:rsidR="008A3D40" w:rsidRPr="001332CB" w:rsidTr="001B6A0A">
        <w:trPr>
          <w:trHeight w:val="31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60"/>
              <w:framePr w:wrap="notBeside" w:vAnchor="text" w:hAnchor="text" w:xAlign="center" w:y="1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60"/>
              <w:framePr w:wrap="notBeside" w:vAnchor="text" w:hAnchor="text" w:xAlign="center" w:y="1"/>
              <w:spacing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60"/>
              <w:framePr w:wrap="notBeside" w:vAnchor="text" w:hAnchor="text" w:xAlign="center" w:y="1"/>
              <w:spacing w:line="240" w:lineRule="auto"/>
              <w:ind w:right="4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60"/>
              <w:framePr w:wrap="notBeside" w:vAnchor="text" w:hAnchor="text" w:xAlign="center" w:y="1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A3D40" w:rsidRPr="001332CB" w:rsidTr="001B6A0A">
        <w:trPr>
          <w:trHeight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40" w:lineRule="auto"/>
              <w:ind w:left="18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40" w:lineRule="auto"/>
              <w:ind w:left="1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40" w:lineRule="auto"/>
              <w:ind w:left="1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D40" w:rsidRPr="001332CB" w:rsidTr="001B6A0A">
        <w:trPr>
          <w:trHeight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ТИК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Нижнеудинского района анализа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списков избирателей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40" w:lineRule="auto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 xml:space="preserve"> до 15.08.</w:t>
            </w:r>
            <w:r w:rsidR="001332CB" w:rsidRPr="001332CB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="0013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913829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2CB">
              <w:rPr>
                <w:rFonts w:ascii="Times New Roman" w:hAnsi="Times New Roman" w:cs="Times New Roman"/>
                <w:sz w:val="24"/>
                <w:szCs w:val="24"/>
              </w:rPr>
              <w:t>Широковского МО</w:t>
            </w:r>
            <w:r w:rsidR="001332C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913829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2CB">
              <w:rPr>
                <w:rFonts w:ascii="Times New Roman" w:hAnsi="Times New Roman" w:cs="Times New Roman"/>
                <w:sz w:val="24"/>
                <w:szCs w:val="24"/>
              </w:rPr>
              <w:t>Лапыренок В.А.)</w:t>
            </w:r>
          </w:p>
        </w:tc>
      </w:tr>
      <w:tr w:rsidR="008A3D40" w:rsidRPr="001332CB" w:rsidTr="001B6A0A">
        <w:trPr>
          <w:trHeight w:val="112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Определить специальные места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для размещения печатных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агитационных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Законом сроки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332CB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32CB">
              <w:rPr>
                <w:rFonts w:ascii="Times New Roman" w:hAnsi="Times New Roman" w:cs="Times New Roman"/>
                <w:sz w:val="24"/>
                <w:szCs w:val="24"/>
              </w:rPr>
              <w:t>Широковского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</w:tr>
      <w:tr w:rsidR="008A3D40" w:rsidRPr="001332CB" w:rsidTr="001B6A0A">
        <w:trPr>
          <w:trHeight w:val="331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332CB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избирателей, зарегистрированных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 образовании, но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постоянно проживающих,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выезжающих на работу, в том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числе и выходные дни, а также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 в соседних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регионах с целью доведения до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них информации о возможности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своего активного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избирательного права с помощью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откре</w:t>
            </w:r>
            <w:r w:rsidR="00133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ительного удостоверения.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40" w:lineRule="auto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 xml:space="preserve"> до 15.08.2013г</w:t>
            </w:r>
            <w:r w:rsidR="0013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</w:p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</w:p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граждан по месту</w:t>
            </w:r>
          </w:p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36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32CB">
              <w:rPr>
                <w:rFonts w:ascii="Times New Roman" w:hAnsi="Times New Roman" w:cs="Times New Roman"/>
                <w:sz w:val="24"/>
                <w:szCs w:val="24"/>
              </w:rPr>
              <w:t>Лапыренок В.А.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3D40" w:rsidRPr="001332CB" w:rsidRDefault="008A3D40" w:rsidP="008A3D40">
            <w:pPr>
              <w:pStyle w:val="71"/>
              <w:framePr w:wrap="notBeside" w:vAnchor="text" w:hAnchor="text" w:xAlign="center" w:y="1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40" w:rsidRPr="001332CB" w:rsidTr="001B6A0A">
        <w:trPr>
          <w:trHeight w:val="194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предприятиях и организациях с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непрерывным циклом работ и с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графиком работы, совпадающим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со временем голосования и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предложения по реализации их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избирательных прав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40" w:lineRule="auto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 xml:space="preserve"> до 15.08.2013 г</w:t>
            </w:r>
            <w:r w:rsidR="0013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CB" w:rsidRPr="001332CB" w:rsidRDefault="001332CB" w:rsidP="001332CB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A3D40" w:rsidRPr="001332CB" w:rsidRDefault="001332CB" w:rsidP="001332CB">
            <w:pPr>
              <w:pStyle w:val="7"/>
              <w:framePr w:wrap="notBeside" w:vAnchor="text" w:hAnchor="text" w:xAlign="center" w:y="1"/>
              <w:spacing w:after="0" w:line="278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A3D40" w:rsidRPr="00133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Лапыренок В.А.</w:t>
            </w:r>
          </w:p>
        </w:tc>
      </w:tr>
      <w:tr w:rsidR="008A3D40" w:rsidRPr="001332CB" w:rsidTr="008A3D40">
        <w:trPr>
          <w:trHeight w:val="274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Подготовить списки избирателей,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являющихся инвалидами по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зрению, связанных с нарушением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опорно-двигательной системы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(колясочники) и других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избирателей, которые в силу иных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физических недостатков не имеют</w:t>
            </w:r>
          </w:p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возможности реализовать свое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активное избирательное право.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40" w:lineRule="auto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 xml:space="preserve"> до 15.08.2013 г</w:t>
            </w:r>
            <w:r w:rsidR="0013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CB" w:rsidRPr="001332CB" w:rsidRDefault="001332CB" w:rsidP="001332CB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A3D40" w:rsidRPr="001332CB" w:rsidRDefault="001332CB" w:rsidP="001332CB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A3D40" w:rsidRPr="001332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Лапыренок В.А.</w:t>
            </w:r>
          </w:p>
        </w:tc>
      </w:tr>
    </w:tbl>
    <w:p w:rsidR="008A3D40" w:rsidRPr="001332CB" w:rsidRDefault="008A3D40" w:rsidP="008A3D40">
      <w:pPr>
        <w:rPr>
          <w:rFonts w:ascii="Times New Roman" w:hAnsi="Times New Roman" w:cs="Times New Roman"/>
          <w:sz w:val="24"/>
          <w:szCs w:val="24"/>
        </w:rPr>
      </w:pPr>
      <w:r w:rsidRPr="001332C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806"/>
        <w:gridCol w:w="2414"/>
        <w:gridCol w:w="2438"/>
      </w:tblGrid>
      <w:tr w:rsidR="008A3D40" w:rsidRPr="001332CB" w:rsidTr="008A3D40">
        <w:trPr>
          <w:trHeight w:val="24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Определить выбор избирателей с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ограниченными физическими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возможностями удобного способа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голосования - в помещении для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голосования избирательного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участка либо вне помещения для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голосования (по месту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жительства, месту временного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пребывания)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1200" w:line="240" w:lineRule="auto"/>
              <w:ind w:left="52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До дня голосования</w:t>
            </w:r>
          </w:p>
          <w:p w:rsidR="008A3D40" w:rsidRPr="001332CB" w:rsidRDefault="008A3D40" w:rsidP="001B6A0A">
            <w:pPr>
              <w:pStyle w:val="90"/>
              <w:framePr w:wrap="notBeside" w:vAnchor="text" w:hAnchor="text" w:xAlign="center" w:y="1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участковые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избирательные</w:t>
            </w:r>
          </w:p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A3D40" w:rsidRPr="001332CB" w:rsidTr="008A3D40">
        <w:trPr>
          <w:trHeight w:val="169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8A3D40">
            <w:pPr>
              <w:pStyle w:val="7"/>
              <w:framePr w:wrap="notBeside" w:vAnchor="text" w:hAnchor="text" w:xAlign="center" w:y="1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Обеспечить избирателям с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ограниченными возможностями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голосование вне помещения для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голосования (по</w:t>
            </w:r>
            <w:r w:rsidRPr="001332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жительства, месту временного</w:t>
            </w:r>
            <w:r w:rsidRPr="001332CB">
              <w:rPr>
                <w:rFonts w:ascii="Times New Roman" w:hAnsi="Times New Roman" w:cs="Times New Roman"/>
                <w:sz w:val="24"/>
                <w:szCs w:val="24"/>
              </w:rPr>
              <w:br/>
              <w:t>пребывания).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before="60" w:after="0" w:line="240" w:lineRule="auto"/>
              <w:ind w:left="52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в день голосования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участковые</w:t>
            </w:r>
          </w:p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after="300"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C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8A3D40" w:rsidRPr="001332CB" w:rsidRDefault="008A3D40" w:rsidP="001B6A0A">
            <w:pPr>
              <w:pStyle w:val="7"/>
              <w:framePr w:wrap="notBeside" w:vAnchor="text" w:hAnchor="text" w:xAlign="center" w:y="1"/>
              <w:spacing w:before="60" w:after="0" w:line="240" w:lineRule="auto"/>
              <w:ind w:left="14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B65" w:rsidRPr="001332CB" w:rsidRDefault="00FC5B65" w:rsidP="008A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5B65" w:rsidRPr="001332CB" w:rsidSect="008A3D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40"/>
    <w:rsid w:val="001332CB"/>
    <w:rsid w:val="001717C3"/>
    <w:rsid w:val="005F3602"/>
    <w:rsid w:val="008A3D40"/>
    <w:rsid w:val="00913829"/>
    <w:rsid w:val="00E97E14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8A3D40"/>
    <w:rPr>
      <w:sz w:val="23"/>
      <w:szCs w:val="23"/>
    </w:rPr>
  </w:style>
  <w:style w:type="character" w:customStyle="1" w:styleId="2">
    <w:name w:val="Основной текст (2)_"/>
    <w:basedOn w:val="a0"/>
    <w:link w:val="20"/>
    <w:rsid w:val="008A3D40"/>
    <w:rPr>
      <w:sz w:val="26"/>
      <w:szCs w:val="26"/>
    </w:rPr>
  </w:style>
  <w:style w:type="character" w:customStyle="1" w:styleId="Arial6pt">
    <w:name w:val="Основной текст + Arial;6 pt;Курсив"/>
    <w:basedOn w:val="a3"/>
    <w:rsid w:val="008A3D40"/>
    <w:rPr>
      <w:rFonts w:ascii="Arial" w:eastAsia="Arial" w:hAnsi="Arial" w:cs="Arial"/>
      <w:i/>
      <w:iCs/>
      <w:sz w:val="12"/>
      <w:szCs w:val="12"/>
    </w:rPr>
  </w:style>
  <w:style w:type="character" w:customStyle="1" w:styleId="1">
    <w:name w:val="Основной текст1"/>
    <w:basedOn w:val="a3"/>
    <w:rsid w:val="008A3D40"/>
    <w:rPr>
      <w:sz w:val="23"/>
      <w:szCs w:val="23"/>
    </w:rPr>
  </w:style>
  <w:style w:type="paragraph" w:customStyle="1" w:styleId="7">
    <w:name w:val="Основной текст7"/>
    <w:basedOn w:val="a"/>
    <w:link w:val="a3"/>
    <w:rsid w:val="008A3D40"/>
    <w:pPr>
      <w:spacing w:after="240" w:line="134" w:lineRule="exact"/>
      <w:ind w:hanging="202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8A3D40"/>
    <w:pPr>
      <w:spacing w:after="0" w:line="322" w:lineRule="exact"/>
      <w:jc w:val="center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rsid w:val="008A3D40"/>
    <w:rPr>
      <w:sz w:val="23"/>
      <w:szCs w:val="23"/>
    </w:rPr>
  </w:style>
  <w:style w:type="character" w:customStyle="1" w:styleId="70">
    <w:name w:val="Основной текст (7)_"/>
    <w:basedOn w:val="a0"/>
    <w:link w:val="71"/>
    <w:rsid w:val="008A3D40"/>
    <w:rPr>
      <w:rFonts w:ascii="Franklin Gothic Book" w:eastAsia="Franklin Gothic Book" w:hAnsi="Franklin Gothic Book" w:cs="Franklin Gothic Book"/>
      <w:sz w:val="12"/>
      <w:szCs w:val="12"/>
    </w:rPr>
  </w:style>
  <w:style w:type="character" w:customStyle="1" w:styleId="9">
    <w:name w:val="Основной текст (9)_"/>
    <w:basedOn w:val="a0"/>
    <w:link w:val="90"/>
    <w:rsid w:val="008A3D40"/>
    <w:rPr>
      <w:rFonts w:ascii="Franklin Gothic Book" w:eastAsia="Franklin Gothic Book" w:hAnsi="Franklin Gothic Book" w:cs="Franklin Gothic Book"/>
      <w:spacing w:val="-10"/>
      <w:sz w:val="19"/>
      <w:szCs w:val="19"/>
    </w:rPr>
  </w:style>
  <w:style w:type="character" w:customStyle="1" w:styleId="9Arial6pt0pt">
    <w:name w:val="Основной текст (9) + Arial;6 pt;Курсив;Интервал 0 pt"/>
    <w:basedOn w:val="9"/>
    <w:rsid w:val="008A3D40"/>
    <w:rPr>
      <w:rFonts w:ascii="Arial" w:eastAsia="Arial" w:hAnsi="Arial" w:cs="Arial"/>
      <w:i/>
      <w:iCs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A3D40"/>
    <w:rPr>
      <w:rFonts w:ascii="Franklin Gothic Book" w:eastAsia="Franklin Gothic Book" w:hAnsi="Franklin Gothic Book" w:cs="Franklin Gothic Book"/>
      <w:sz w:val="9"/>
      <w:szCs w:val="9"/>
    </w:rPr>
  </w:style>
  <w:style w:type="paragraph" w:customStyle="1" w:styleId="60">
    <w:name w:val="Основной текст (6)"/>
    <w:basedOn w:val="a"/>
    <w:link w:val="6"/>
    <w:rsid w:val="008A3D40"/>
    <w:pPr>
      <w:spacing w:after="0" w:line="0" w:lineRule="atLeast"/>
      <w:ind w:hanging="260"/>
    </w:pPr>
    <w:rPr>
      <w:sz w:val="23"/>
      <w:szCs w:val="23"/>
    </w:rPr>
  </w:style>
  <w:style w:type="paragraph" w:customStyle="1" w:styleId="71">
    <w:name w:val="Основной текст (7)"/>
    <w:basedOn w:val="a"/>
    <w:link w:val="70"/>
    <w:rsid w:val="008A3D40"/>
    <w:pPr>
      <w:spacing w:before="360" w:after="0"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90">
    <w:name w:val="Основной текст (9)"/>
    <w:basedOn w:val="a"/>
    <w:link w:val="9"/>
    <w:rsid w:val="008A3D40"/>
    <w:pPr>
      <w:spacing w:before="1200" w:after="0" w:line="307" w:lineRule="exact"/>
      <w:ind w:hanging="280"/>
    </w:pPr>
    <w:rPr>
      <w:rFonts w:ascii="Franklin Gothic Book" w:eastAsia="Franklin Gothic Book" w:hAnsi="Franklin Gothic Book" w:cs="Franklin Gothic Book"/>
      <w:spacing w:val="-10"/>
      <w:sz w:val="19"/>
      <w:szCs w:val="19"/>
    </w:rPr>
  </w:style>
  <w:style w:type="paragraph" w:customStyle="1" w:styleId="100">
    <w:name w:val="Основной текст (10)"/>
    <w:basedOn w:val="a"/>
    <w:link w:val="10"/>
    <w:rsid w:val="008A3D40"/>
    <w:pPr>
      <w:spacing w:after="60" w:line="0" w:lineRule="atLeast"/>
    </w:pPr>
    <w:rPr>
      <w:rFonts w:ascii="Franklin Gothic Book" w:eastAsia="Franklin Gothic Book" w:hAnsi="Franklin Gothic Book" w:cs="Franklin Gothic Book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8A3D40"/>
    <w:rPr>
      <w:sz w:val="23"/>
      <w:szCs w:val="23"/>
    </w:rPr>
  </w:style>
  <w:style w:type="character" w:customStyle="1" w:styleId="2">
    <w:name w:val="Основной текст (2)_"/>
    <w:basedOn w:val="a0"/>
    <w:link w:val="20"/>
    <w:rsid w:val="008A3D40"/>
    <w:rPr>
      <w:sz w:val="26"/>
      <w:szCs w:val="26"/>
    </w:rPr>
  </w:style>
  <w:style w:type="character" w:customStyle="1" w:styleId="Arial6pt">
    <w:name w:val="Основной текст + Arial;6 pt;Курсив"/>
    <w:basedOn w:val="a3"/>
    <w:rsid w:val="008A3D40"/>
    <w:rPr>
      <w:rFonts w:ascii="Arial" w:eastAsia="Arial" w:hAnsi="Arial" w:cs="Arial"/>
      <w:i/>
      <w:iCs/>
      <w:sz w:val="12"/>
      <w:szCs w:val="12"/>
    </w:rPr>
  </w:style>
  <w:style w:type="character" w:customStyle="1" w:styleId="1">
    <w:name w:val="Основной текст1"/>
    <w:basedOn w:val="a3"/>
    <w:rsid w:val="008A3D40"/>
    <w:rPr>
      <w:sz w:val="23"/>
      <w:szCs w:val="23"/>
    </w:rPr>
  </w:style>
  <w:style w:type="paragraph" w:customStyle="1" w:styleId="7">
    <w:name w:val="Основной текст7"/>
    <w:basedOn w:val="a"/>
    <w:link w:val="a3"/>
    <w:rsid w:val="008A3D40"/>
    <w:pPr>
      <w:spacing w:after="240" w:line="134" w:lineRule="exact"/>
      <w:ind w:hanging="202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8A3D40"/>
    <w:pPr>
      <w:spacing w:after="0" w:line="322" w:lineRule="exact"/>
      <w:jc w:val="center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rsid w:val="008A3D40"/>
    <w:rPr>
      <w:sz w:val="23"/>
      <w:szCs w:val="23"/>
    </w:rPr>
  </w:style>
  <w:style w:type="character" w:customStyle="1" w:styleId="70">
    <w:name w:val="Основной текст (7)_"/>
    <w:basedOn w:val="a0"/>
    <w:link w:val="71"/>
    <w:rsid w:val="008A3D40"/>
    <w:rPr>
      <w:rFonts w:ascii="Franklin Gothic Book" w:eastAsia="Franklin Gothic Book" w:hAnsi="Franklin Gothic Book" w:cs="Franklin Gothic Book"/>
      <w:sz w:val="12"/>
      <w:szCs w:val="12"/>
    </w:rPr>
  </w:style>
  <w:style w:type="character" w:customStyle="1" w:styleId="9">
    <w:name w:val="Основной текст (9)_"/>
    <w:basedOn w:val="a0"/>
    <w:link w:val="90"/>
    <w:rsid w:val="008A3D40"/>
    <w:rPr>
      <w:rFonts w:ascii="Franklin Gothic Book" w:eastAsia="Franklin Gothic Book" w:hAnsi="Franklin Gothic Book" w:cs="Franklin Gothic Book"/>
      <w:spacing w:val="-10"/>
      <w:sz w:val="19"/>
      <w:szCs w:val="19"/>
    </w:rPr>
  </w:style>
  <w:style w:type="character" w:customStyle="1" w:styleId="9Arial6pt0pt">
    <w:name w:val="Основной текст (9) + Arial;6 pt;Курсив;Интервал 0 pt"/>
    <w:basedOn w:val="9"/>
    <w:rsid w:val="008A3D40"/>
    <w:rPr>
      <w:rFonts w:ascii="Arial" w:eastAsia="Arial" w:hAnsi="Arial" w:cs="Arial"/>
      <w:i/>
      <w:iCs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A3D40"/>
    <w:rPr>
      <w:rFonts w:ascii="Franklin Gothic Book" w:eastAsia="Franklin Gothic Book" w:hAnsi="Franklin Gothic Book" w:cs="Franklin Gothic Book"/>
      <w:sz w:val="9"/>
      <w:szCs w:val="9"/>
    </w:rPr>
  </w:style>
  <w:style w:type="paragraph" w:customStyle="1" w:styleId="60">
    <w:name w:val="Основной текст (6)"/>
    <w:basedOn w:val="a"/>
    <w:link w:val="6"/>
    <w:rsid w:val="008A3D40"/>
    <w:pPr>
      <w:spacing w:after="0" w:line="0" w:lineRule="atLeast"/>
      <w:ind w:hanging="260"/>
    </w:pPr>
    <w:rPr>
      <w:sz w:val="23"/>
      <w:szCs w:val="23"/>
    </w:rPr>
  </w:style>
  <w:style w:type="paragraph" w:customStyle="1" w:styleId="71">
    <w:name w:val="Основной текст (7)"/>
    <w:basedOn w:val="a"/>
    <w:link w:val="70"/>
    <w:rsid w:val="008A3D40"/>
    <w:pPr>
      <w:spacing w:before="360" w:after="0"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90">
    <w:name w:val="Основной текст (9)"/>
    <w:basedOn w:val="a"/>
    <w:link w:val="9"/>
    <w:rsid w:val="008A3D40"/>
    <w:pPr>
      <w:spacing w:before="1200" w:after="0" w:line="307" w:lineRule="exact"/>
      <w:ind w:hanging="280"/>
    </w:pPr>
    <w:rPr>
      <w:rFonts w:ascii="Franklin Gothic Book" w:eastAsia="Franklin Gothic Book" w:hAnsi="Franklin Gothic Book" w:cs="Franklin Gothic Book"/>
      <w:spacing w:val="-10"/>
      <w:sz w:val="19"/>
      <w:szCs w:val="19"/>
    </w:rPr>
  </w:style>
  <w:style w:type="paragraph" w:customStyle="1" w:styleId="100">
    <w:name w:val="Основной текст (10)"/>
    <w:basedOn w:val="a"/>
    <w:link w:val="10"/>
    <w:rsid w:val="008A3D40"/>
    <w:pPr>
      <w:spacing w:after="60" w:line="0" w:lineRule="atLeast"/>
    </w:pPr>
    <w:rPr>
      <w:rFonts w:ascii="Franklin Gothic Book" w:eastAsia="Franklin Gothic Book" w:hAnsi="Franklin Gothic Book" w:cs="Franklin Gothic Book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</cp:revision>
  <dcterms:created xsi:type="dcterms:W3CDTF">2018-05-02T16:06:00Z</dcterms:created>
  <dcterms:modified xsi:type="dcterms:W3CDTF">2018-05-02T16:06:00Z</dcterms:modified>
</cp:coreProperties>
</file>