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917735">
        <w:rPr>
          <w:rFonts w:ascii="Arial" w:eastAsia="Calibri" w:hAnsi="Arial" w:cs="Arial"/>
          <w:b/>
          <w:sz w:val="32"/>
          <w:szCs w:val="32"/>
        </w:rPr>
        <w:t xml:space="preserve">09.04.2018г. № </w:t>
      </w:r>
      <w:r w:rsidR="00917735">
        <w:rPr>
          <w:rFonts w:ascii="Arial" w:eastAsia="Calibri" w:hAnsi="Arial" w:cs="Arial"/>
          <w:b/>
          <w:sz w:val="32"/>
          <w:szCs w:val="32"/>
        </w:rPr>
        <w:t>22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FF77D1" w:rsidRPr="00FF77D1" w:rsidRDefault="00FF77D1" w:rsidP="00FF77D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F77D1" w:rsidRPr="00FF77D1" w:rsidRDefault="00FF77D1" w:rsidP="00FF77D1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FF77D1" w:rsidRDefault="00FF77D1" w:rsidP="00FF77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ПОДГОТОВКЕ К ПОЖАРООПАСНОМУ И ПАВОДКООПАСНОМУ ПЕРИОДУ НА ТЕРРИТОРИИ ШИРОКОВСКОГО МУНИЦИПАЛЬНОГО ОБРАЗОВАНИЯ В 2018 ГОДУ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77D1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 xml:space="preserve"> целях недопущения</w:t>
      </w:r>
      <w:r w:rsidRPr="00FF77D1">
        <w:rPr>
          <w:rFonts w:ascii="Arial" w:eastAsia="Calibri" w:hAnsi="Arial" w:cs="Arial"/>
          <w:sz w:val="24"/>
          <w:szCs w:val="24"/>
        </w:rPr>
        <w:t xml:space="preserve"> гибели </w:t>
      </w:r>
      <w:r>
        <w:rPr>
          <w:rFonts w:ascii="Arial" w:eastAsia="Calibri" w:hAnsi="Arial" w:cs="Arial"/>
          <w:sz w:val="24"/>
          <w:szCs w:val="24"/>
        </w:rPr>
        <w:t>людей</w:t>
      </w:r>
      <w:r w:rsidRPr="00FF77D1">
        <w:rPr>
          <w:rFonts w:ascii="Arial" w:eastAsia="Calibri" w:hAnsi="Arial" w:cs="Arial"/>
          <w:sz w:val="24"/>
          <w:szCs w:val="24"/>
        </w:rPr>
        <w:t xml:space="preserve"> при пожарах, а также н</w:t>
      </w:r>
      <w:r>
        <w:rPr>
          <w:rFonts w:ascii="Arial" w:eastAsia="Calibri" w:hAnsi="Arial" w:cs="Arial"/>
          <w:sz w:val="24"/>
          <w:szCs w:val="24"/>
        </w:rPr>
        <w:t>едопущения несчастных случаев</w:t>
      </w:r>
      <w:r w:rsidRPr="00FF77D1">
        <w:rPr>
          <w:rFonts w:ascii="Arial" w:eastAsia="Calibri" w:hAnsi="Arial" w:cs="Arial"/>
          <w:sz w:val="24"/>
          <w:szCs w:val="24"/>
        </w:rPr>
        <w:t xml:space="preserve"> в период</w:t>
      </w:r>
      <w:r>
        <w:rPr>
          <w:rFonts w:ascii="Arial" w:eastAsia="Calibri" w:hAnsi="Arial" w:cs="Arial"/>
          <w:sz w:val="24"/>
          <w:szCs w:val="24"/>
        </w:rPr>
        <w:t xml:space="preserve"> паводков</w:t>
      </w:r>
      <w:r w:rsidRPr="00FF77D1">
        <w:rPr>
          <w:rFonts w:ascii="Arial" w:eastAsia="Calibri" w:hAnsi="Arial" w:cs="Arial"/>
          <w:sz w:val="24"/>
          <w:szCs w:val="24"/>
        </w:rPr>
        <w:t>, руководс</w:t>
      </w:r>
      <w:r>
        <w:rPr>
          <w:rFonts w:ascii="Arial" w:eastAsia="Calibri" w:hAnsi="Arial" w:cs="Arial"/>
          <w:sz w:val="24"/>
          <w:szCs w:val="24"/>
        </w:rPr>
        <w:t>твуясь Федеральным законом от 06.10</w:t>
      </w:r>
      <w:r w:rsidRPr="00FF77D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2003 г. № 131</w:t>
      </w:r>
      <w:r w:rsidRPr="00FF77D1">
        <w:rPr>
          <w:rFonts w:ascii="Arial" w:eastAsia="Calibri" w:hAnsi="Arial" w:cs="Arial"/>
          <w:sz w:val="24"/>
          <w:szCs w:val="24"/>
        </w:rPr>
        <w:t>-ФЗ «</w:t>
      </w:r>
      <w:r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</w:t>
      </w:r>
      <w:r w:rsidR="00917735">
        <w:rPr>
          <w:rFonts w:ascii="Arial" w:eastAsia="Calibri" w:hAnsi="Arial" w:cs="Arial"/>
          <w:sz w:val="24"/>
          <w:szCs w:val="24"/>
        </w:rPr>
        <w:t xml:space="preserve"> в Российской Федерации</w:t>
      </w:r>
      <w:r w:rsidRPr="00FF77D1">
        <w:rPr>
          <w:rFonts w:ascii="Arial" w:eastAsia="Calibri" w:hAnsi="Arial" w:cs="Arial"/>
          <w:sz w:val="24"/>
          <w:szCs w:val="24"/>
        </w:rPr>
        <w:t xml:space="preserve">», </w:t>
      </w:r>
      <w:r w:rsidR="00917735">
        <w:rPr>
          <w:rFonts w:ascii="Arial" w:eastAsia="Calibri" w:hAnsi="Arial" w:cs="Arial"/>
          <w:sz w:val="24"/>
          <w:szCs w:val="24"/>
        </w:rPr>
        <w:t>во исполнении решения заседания комиссии ЧС и ПБ от 26.03.25018 г., руководствуясь Уставом Широковского муниципального образования</w:t>
      </w: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F77D1" w:rsidRDefault="00FF77D1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17735">
        <w:rPr>
          <w:rFonts w:ascii="Arial" w:eastAsia="Times New Roman" w:hAnsi="Arial" w:cs="Arial"/>
          <w:sz w:val="24"/>
          <w:szCs w:val="24"/>
          <w:lang w:eastAsia="ru-RU"/>
        </w:rPr>
        <w:t xml:space="preserve"> ООО «</w:t>
      </w:r>
      <w:proofErr w:type="spellStart"/>
      <w:r w:rsidR="00917735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917735">
        <w:rPr>
          <w:rFonts w:ascii="Arial" w:eastAsia="Times New Roman" w:hAnsi="Arial" w:cs="Arial"/>
          <w:sz w:val="24"/>
          <w:szCs w:val="24"/>
          <w:lang w:eastAsia="ru-RU"/>
        </w:rPr>
        <w:t>» создать добровольную пожарную дружину и назначить ответственного по пожарной безопасности.</w:t>
      </w:r>
    </w:p>
    <w:p w:rsidR="0095789E" w:rsidRDefault="0095789E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Администрации Широковского муниципального образования</w:t>
      </w:r>
      <w:r w:rsidR="00314F25">
        <w:rPr>
          <w:rFonts w:ascii="Arial" w:eastAsia="Times New Roman" w:hAnsi="Arial" w:cs="Arial"/>
          <w:sz w:val="24"/>
          <w:szCs w:val="24"/>
          <w:lang w:eastAsia="ru-RU"/>
        </w:rPr>
        <w:t xml:space="preserve"> создать патрульную группу.</w:t>
      </w:r>
    </w:p>
    <w:p w:rsidR="00917735" w:rsidRDefault="007F5560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Заключить договоры (соглашения) на поставку продуктов питания, предметов первой необходимости и оказания транспортных услуг по доставке людей, оказавшихся в чрезвычайных ситуации.</w:t>
      </w:r>
    </w:p>
    <w:p w:rsidR="007F5560" w:rsidRDefault="007F5560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Обеспечить готовност</w:t>
      </w:r>
      <w:r w:rsidR="0095789E">
        <w:rPr>
          <w:rFonts w:ascii="Arial" w:eastAsia="Times New Roman" w:hAnsi="Arial" w:cs="Arial"/>
          <w:sz w:val="24"/>
          <w:szCs w:val="24"/>
          <w:lang w:eastAsia="ru-RU"/>
        </w:rPr>
        <w:t>ь пунктов временного размещения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приему эвакуируемого</w:t>
      </w:r>
      <w:r w:rsidR="0095789E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населения.</w:t>
      </w:r>
    </w:p>
    <w:p w:rsidR="0095789E" w:rsidRPr="00FF77D1" w:rsidRDefault="0095789E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Провести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подворовой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обход населения, проживающего в зоне возможного подтопления (затопления) и довести до них маршруты эвакуации и места временного размещения в период ЧС.</w:t>
      </w:r>
    </w:p>
    <w:p w:rsidR="00FF77D1" w:rsidRPr="00FF77D1" w:rsidRDefault="00917735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FF77D1" w:rsidRPr="00FF77D1" w:rsidRDefault="00917735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3F01" w:rsidRPr="0095789E" w:rsidRDefault="00FF77D1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FF77D1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sectPr w:rsidR="00333F01" w:rsidRPr="0095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6"/>
    <w:rsid w:val="000C788F"/>
    <w:rsid w:val="00133077"/>
    <w:rsid w:val="00314F25"/>
    <w:rsid w:val="00333F01"/>
    <w:rsid w:val="004E5311"/>
    <w:rsid w:val="007F5560"/>
    <w:rsid w:val="00917735"/>
    <w:rsid w:val="0095789E"/>
    <w:rsid w:val="00BC1F66"/>
    <w:rsid w:val="00FB7E7F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A17B-BA20-47E2-8FB8-D947356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2018-04-11T06:59:00Z</cp:lastPrinted>
  <dcterms:created xsi:type="dcterms:W3CDTF">2018-04-05T03:38:00Z</dcterms:created>
  <dcterms:modified xsi:type="dcterms:W3CDTF">2018-04-13T00:38:00Z</dcterms:modified>
</cp:coreProperties>
</file>