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2100E5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85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00E5">
        <w:rPr>
          <w:rFonts w:ascii="Times New Roman" w:hAnsi="Times New Roman" w:cs="Times New Roman"/>
          <w:sz w:val="24"/>
          <w:szCs w:val="24"/>
        </w:rPr>
        <w:t>29 июля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E33D98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A6" w:rsidRPr="001907A6" w:rsidRDefault="00E33D98" w:rsidP="001907A6">
      <w:pPr>
        <w:pStyle w:val="a6"/>
        <w:ind w:firstLine="709"/>
        <w:jc w:val="both"/>
      </w:pPr>
      <w:r w:rsidRPr="001907A6">
        <w:t xml:space="preserve">1. </w:t>
      </w:r>
      <w:r w:rsidR="001907A6">
        <w:t>Об утверждении регламента Д</w:t>
      </w:r>
      <w:r w:rsidR="001907A6" w:rsidRPr="001907A6">
        <w:t>умы</w:t>
      </w:r>
      <w:r w:rsidR="001907A6">
        <w:t xml:space="preserve"> </w:t>
      </w:r>
      <w:r w:rsidR="001907A6" w:rsidRPr="001907A6">
        <w:t>Широковского муниципального</w:t>
      </w:r>
    </w:p>
    <w:p w:rsidR="001907A6" w:rsidRPr="001907A6" w:rsidRDefault="001907A6" w:rsidP="001907A6">
      <w:pPr>
        <w:pStyle w:val="a6"/>
        <w:jc w:val="both"/>
      </w:pPr>
      <w:r>
        <w:t>о</w:t>
      </w:r>
      <w:r w:rsidRPr="001907A6">
        <w:t>бразования</w:t>
      </w:r>
      <w:r>
        <w:t>.</w:t>
      </w:r>
    </w:p>
    <w:p w:rsidR="001907A6" w:rsidRPr="001907A6" w:rsidRDefault="002867C9" w:rsidP="0059796A">
      <w:pPr>
        <w:pStyle w:val="a6"/>
        <w:ind w:firstLine="709"/>
        <w:jc w:val="both"/>
      </w:pPr>
      <w:r w:rsidRPr="001907A6">
        <w:t xml:space="preserve">2. </w:t>
      </w:r>
      <w:r w:rsidR="001907A6" w:rsidRPr="001907A6">
        <w:t xml:space="preserve">О внесении изменений и дополнений в </w:t>
      </w:r>
      <w:r w:rsidR="001907A6">
        <w:t>решение Д</w:t>
      </w:r>
      <w:r w:rsidR="001907A6" w:rsidRPr="001907A6">
        <w:t xml:space="preserve">умы </w:t>
      </w:r>
      <w:r w:rsidR="001907A6">
        <w:t>Ш</w:t>
      </w:r>
      <w:r w:rsidR="001907A6" w:rsidRPr="001907A6">
        <w:t>ироковского муниципального образования от 27 декабря 2021 года № 35</w:t>
      </w:r>
      <w:r w:rsidR="001907A6">
        <w:t xml:space="preserve"> </w:t>
      </w:r>
      <w:r w:rsidR="001907A6" w:rsidRPr="001907A6">
        <w:t>«</w:t>
      </w:r>
      <w:r w:rsidR="001907A6">
        <w:t>О</w:t>
      </w:r>
      <w:r w:rsidR="001907A6" w:rsidRPr="001907A6">
        <w:t xml:space="preserve">б утверждении бюджета </w:t>
      </w:r>
      <w:r w:rsidR="001907A6">
        <w:t>Ш</w:t>
      </w:r>
      <w:r w:rsidR="0059796A">
        <w:t>ироковского м</w:t>
      </w:r>
      <w:r w:rsidR="001907A6" w:rsidRPr="001907A6">
        <w:t>униципального образования на 2022 год</w:t>
      </w:r>
      <w:r w:rsidR="0059796A">
        <w:t xml:space="preserve"> и</w:t>
      </w:r>
      <w:r w:rsidR="001907A6" w:rsidRPr="001907A6">
        <w:t xml:space="preserve"> на плановый период 2023 и 2024 годов»</w:t>
      </w:r>
      <w:r w:rsidR="0059796A">
        <w:t>.</w:t>
      </w:r>
    </w:p>
    <w:p w:rsidR="00B03502" w:rsidRPr="0001169E" w:rsidRDefault="00B03502" w:rsidP="001907A6">
      <w:pPr>
        <w:pStyle w:val="a6"/>
        <w:ind w:firstLine="709"/>
        <w:jc w:val="both"/>
      </w:pP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</w:t>
      </w:r>
      <w:r w:rsidR="002867C9">
        <w:rPr>
          <w:rFonts w:ascii="Times New Roman" w:hAnsi="Times New Roman" w:cs="Times New Roman"/>
          <w:sz w:val="24"/>
          <w:szCs w:val="24"/>
        </w:rPr>
        <w:t xml:space="preserve">роголосовать за данную повестку </w:t>
      </w:r>
      <w:r w:rsidRPr="001128AB">
        <w:rPr>
          <w:rFonts w:ascii="Times New Roman" w:hAnsi="Times New Roman" w:cs="Times New Roman"/>
          <w:sz w:val="24"/>
          <w:szCs w:val="24"/>
        </w:rPr>
        <w:t>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DC1CCD" w:rsidRDefault="00B76DC5" w:rsidP="0059796A">
      <w:pPr>
        <w:pStyle w:val="a6"/>
        <w:ind w:firstLine="709"/>
        <w:jc w:val="both"/>
      </w:pPr>
      <w:r w:rsidRPr="000140BB">
        <w:rPr>
          <w:b/>
        </w:rPr>
        <w:t>Выступил</w:t>
      </w:r>
      <w:r w:rsidR="001E4213" w:rsidRPr="000140BB">
        <w:rPr>
          <w:b/>
        </w:rPr>
        <w:t>:</w:t>
      </w:r>
    </w:p>
    <w:p w:rsidR="0059796A" w:rsidRDefault="00B76DC5" w:rsidP="0059796A">
      <w:pPr>
        <w:pStyle w:val="a6"/>
        <w:ind w:firstLine="709"/>
        <w:jc w:val="both"/>
      </w:pPr>
      <w:r w:rsidRPr="001E4213">
        <w:t xml:space="preserve">председатель Думы с предложением </w:t>
      </w:r>
      <w:r w:rsidR="0059796A">
        <w:t>утверди</w:t>
      </w:r>
      <w:r w:rsidR="0059796A">
        <w:t>ть</w:t>
      </w:r>
      <w:r w:rsidR="0059796A">
        <w:t xml:space="preserve"> регламент Д</w:t>
      </w:r>
      <w:r w:rsidR="0059796A" w:rsidRPr="001907A6">
        <w:t>умы</w:t>
      </w:r>
      <w:r w:rsidR="0059796A">
        <w:t xml:space="preserve"> </w:t>
      </w:r>
      <w:r w:rsidR="0059796A" w:rsidRPr="001907A6">
        <w:t>Широковского муниципального</w:t>
      </w:r>
      <w:r w:rsidR="0059796A">
        <w:t xml:space="preserve"> </w:t>
      </w:r>
      <w:r w:rsidR="00DC1CCD">
        <w:t>о</w:t>
      </w:r>
      <w:r w:rsidR="0059796A" w:rsidRPr="001907A6">
        <w:t>бразования</w:t>
      </w:r>
      <w:r w:rsidR="0059796A">
        <w:t>.</w:t>
      </w:r>
    </w:p>
    <w:p w:rsidR="00DC1CCD" w:rsidRPr="00DC1CCD" w:rsidRDefault="00DC1CCD" w:rsidP="00DC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CD">
        <w:rPr>
          <w:rFonts w:ascii="Times New Roman" w:hAnsi="Times New Roman" w:cs="Times New Roman"/>
          <w:sz w:val="24"/>
          <w:szCs w:val="24"/>
        </w:rPr>
        <w:t xml:space="preserve">Регламент Думы Широковского муниципального образования - муниципальный правовой акт, устанавливающий порядок деятельности, основные правила и процедуру работы Думы Широковского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CCD">
        <w:rPr>
          <w:rFonts w:ascii="Times New Roman" w:hAnsi="Times New Roman" w:cs="Times New Roman"/>
          <w:sz w:val="24"/>
          <w:szCs w:val="24"/>
        </w:rPr>
        <w:t>, порядок образования и избрания ее органов, порядок созыва и проведения заседаний Думы, процедуру подготовки, внесения и рассмотрения вопросов на заседаниях Думы, процедуру голосования и другие вопросы организации деятельности Думы и ее органов.</w:t>
      </w:r>
      <w:proofErr w:type="gramEnd"/>
    </w:p>
    <w:p w:rsidR="0005220F" w:rsidRPr="00D00699" w:rsidRDefault="0005220F" w:rsidP="00DC1CCD">
      <w:pPr>
        <w:pStyle w:val="a6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DC1CCD" w:rsidRDefault="00BD572E" w:rsidP="00DC1CCD">
      <w:pPr>
        <w:pStyle w:val="a6"/>
        <w:ind w:firstLine="709"/>
        <w:jc w:val="both"/>
      </w:pPr>
      <w:r w:rsidRPr="00AA1DBC">
        <w:t>Ивахно А.Л.</w:t>
      </w:r>
      <w:r w:rsidR="00305B7E" w:rsidRPr="00AA1DBC">
        <w:t xml:space="preserve"> </w:t>
      </w:r>
      <w:r w:rsidR="008D7699" w:rsidRPr="00AA1DBC">
        <w:t>предложил</w:t>
      </w:r>
      <w:r w:rsidR="00305B7E" w:rsidRPr="00AA1DBC">
        <w:t>а</w:t>
      </w:r>
      <w:r w:rsidR="008D7699" w:rsidRPr="00AA1DBC">
        <w:t xml:space="preserve"> </w:t>
      </w:r>
      <w:r w:rsidR="00DC1CCD">
        <w:t>утвердить регламент Д</w:t>
      </w:r>
      <w:r w:rsidR="00DC1CCD" w:rsidRPr="001907A6">
        <w:t>умы</w:t>
      </w:r>
      <w:r w:rsidR="00DC1CCD">
        <w:t xml:space="preserve"> </w:t>
      </w:r>
      <w:r w:rsidR="00DC1CCD" w:rsidRPr="001907A6">
        <w:t>Широковского муниципального</w:t>
      </w:r>
      <w:r w:rsidR="00DC1CCD">
        <w:t xml:space="preserve"> о</w:t>
      </w:r>
      <w:r w:rsidR="00DC1CCD" w:rsidRPr="001907A6">
        <w:t>бразования</w:t>
      </w:r>
      <w:r w:rsidR="00DC1CCD">
        <w:t>.</w:t>
      </w:r>
    </w:p>
    <w:p w:rsidR="000140BB" w:rsidRPr="00E33D98" w:rsidRDefault="000140BB" w:rsidP="000140BB">
      <w:pPr>
        <w:pStyle w:val="a6"/>
        <w:ind w:firstLine="709"/>
        <w:jc w:val="both"/>
      </w:pPr>
    </w:p>
    <w:p w:rsidR="000140BB" w:rsidRPr="00A75706" w:rsidRDefault="000140BB" w:rsidP="00DC1CCD">
      <w:pPr>
        <w:pStyle w:val="ConsPlusNormal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Шестаков М.М.</w:t>
      </w:r>
      <w:r w:rsidR="00A75706">
        <w:rPr>
          <w:rFonts w:ascii="Times New Roman" w:hAnsi="Times New Roman"/>
          <w:spacing w:val="-1"/>
          <w:sz w:val="24"/>
          <w:szCs w:val="24"/>
        </w:rPr>
        <w:t xml:space="preserve"> поддержал </w:t>
      </w:r>
      <w:r w:rsidR="00DC1CCD">
        <w:rPr>
          <w:rFonts w:ascii="Times New Roman" w:hAnsi="Times New Roman" w:cs="Times New Roman"/>
          <w:sz w:val="24"/>
          <w:szCs w:val="24"/>
        </w:rPr>
        <w:t>данное предложение</w:t>
      </w:r>
      <w:r w:rsidR="00A75706">
        <w:rPr>
          <w:rFonts w:ascii="Times New Roman" w:hAnsi="Times New Roman"/>
          <w:spacing w:val="-1"/>
          <w:sz w:val="24"/>
          <w:szCs w:val="24"/>
        </w:rPr>
        <w:t>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C1CCD" w:rsidRPr="00DC1CCD" w:rsidRDefault="00DC1CCD" w:rsidP="00DC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>1. Утвердить прилагаемый Регламент Думы Широковского муниципального образования.</w:t>
      </w:r>
    </w:p>
    <w:p w:rsidR="00DC1CCD" w:rsidRPr="00DC1CCD" w:rsidRDefault="00DC1CCD" w:rsidP="00DC1CC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 и разместить на официальном сайте Широковского муниципального образования в информационно-телекоммуникационной сети «Интернет».</w:t>
      </w:r>
    </w:p>
    <w:p w:rsidR="00DC1CCD" w:rsidRPr="00DC1CCD" w:rsidRDefault="00DC1CCD" w:rsidP="00DC1CC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515BC9" w:rsidRPr="000140BB" w:rsidRDefault="00515BC9" w:rsidP="000140BB">
      <w:pPr>
        <w:pStyle w:val="a6"/>
        <w:ind w:firstLine="709"/>
        <w:jc w:val="both"/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DC1CCD" w:rsidRDefault="001330FE" w:rsidP="00093D6A">
      <w:pPr>
        <w:pStyle w:val="a6"/>
        <w:ind w:firstLine="709"/>
        <w:jc w:val="both"/>
        <w:rPr>
          <w:b/>
        </w:rPr>
      </w:pPr>
      <w:r w:rsidRPr="00093D6A">
        <w:rPr>
          <w:b/>
        </w:rPr>
        <w:t>Выступил</w:t>
      </w:r>
      <w:r w:rsidR="00DC1CCD">
        <w:rPr>
          <w:b/>
        </w:rPr>
        <w:t>:</w:t>
      </w:r>
    </w:p>
    <w:p w:rsidR="00DC1CCD" w:rsidRPr="001907A6" w:rsidRDefault="001330FE" w:rsidP="00DC1CCD">
      <w:pPr>
        <w:pStyle w:val="a6"/>
        <w:ind w:firstLine="709"/>
        <w:jc w:val="both"/>
      </w:pPr>
      <w:r w:rsidRPr="00D71E92">
        <w:t xml:space="preserve">председатель Думы с предложением </w:t>
      </w:r>
      <w:r w:rsidR="00DC1CCD">
        <w:t>о</w:t>
      </w:r>
      <w:r w:rsidR="00DC1CCD" w:rsidRPr="001907A6">
        <w:t xml:space="preserve"> внесении изменений и дополнений в </w:t>
      </w:r>
      <w:r w:rsidR="00DC1CCD">
        <w:t>решение Д</w:t>
      </w:r>
      <w:r w:rsidR="00DC1CCD" w:rsidRPr="001907A6">
        <w:t xml:space="preserve">умы </w:t>
      </w:r>
      <w:r w:rsidR="00DC1CCD">
        <w:t>Ш</w:t>
      </w:r>
      <w:r w:rsidR="00DC1CCD" w:rsidRPr="001907A6">
        <w:t>ироковского муниципального образования от 27 декабря 2021 года № 35</w:t>
      </w:r>
      <w:r w:rsidR="00DC1CCD">
        <w:t xml:space="preserve"> </w:t>
      </w:r>
      <w:r w:rsidR="00DC1CCD" w:rsidRPr="001907A6">
        <w:t>«</w:t>
      </w:r>
      <w:r w:rsidR="00DC1CCD">
        <w:t>О</w:t>
      </w:r>
      <w:r w:rsidR="00DC1CCD" w:rsidRPr="001907A6">
        <w:t xml:space="preserve">б утверждении бюджета </w:t>
      </w:r>
      <w:r w:rsidR="00DC1CCD">
        <w:t>Широковского м</w:t>
      </w:r>
      <w:r w:rsidR="00DC1CCD" w:rsidRPr="001907A6">
        <w:t>униципального образования на 2022 год</w:t>
      </w:r>
      <w:r w:rsidR="00DC1CCD">
        <w:t xml:space="preserve"> и</w:t>
      </w:r>
      <w:r w:rsidR="00DC1CCD" w:rsidRPr="001907A6">
        <w:t xml:space="preserve"> на плановый период 2023 и 2024 годов»</w:t>
      </w:r>
      <w:r w:rsidR="00DC1CCD">
        <w:t>.</w:t>
      </w:r>
    </w:p>
    <w:p w:rsidR="0030710E" w:rsidRPr="00B33DC8" w:rsidRDefault="0030710E" w:rsidP="00DC1CCD">
      <w:pPr>
        <w:pStyle w:val="a6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5777D7" w:rsidRPr="005777D7" w:rsidRDefault="009B2A4E" w:rsidP="00C15D01">
      <w:pPr>
        <w:pStyle w:val="a6"/>
        <w:ind w:firstLine="709"/>
        <w:jc w:val="both"/>
      </w:pPr>
      <w:proofErr w:type="spellStart"/>
      <w:r w:rsidRPr="00E51A83">
        <w:t>Дерев</w:t>
      </w:r>
      <w:r w:rsidR="00971BB4" w:rsidRPr="00E51A83">
        <w:t>ягина</w:t>
      </w:r>
      <w:proofErr w:type="spellEnd"/>
      <w:r w:rsidR="00971BB4" w:rsidRPr="00E51A83">
        <w:t xml:space="preserve"> С.А. предложила </w:t>
      </w:r>
      <w:r w:rsidR="00093D6A">
        <w:t>внести изменения в решение Д</w:t>
      </w:r>
      <w:r w:rsidR="00093D6A" w:rsidRPr="002867C9">
        <w:t xml:space="preserve">умы </w:t>
      </w:r>
      <w:r w:rsidR="00093D6A">
        <w:t>Ш</w:t>
      </w:r>
      <w:r w:rsidR="00093D6A" w:rsidRPr="002867C9">
        <w:t>ироковского муниципального обр</w:t>
      </w:r>
      <w:r w:rsidR="00093D6A">
        <w:t xml:space="preserve">азования </w:t>
      </w:r>
      <w:r w:rsidR="00DC1CCD" w:rsidRPr="001907A6">
        <w:t>от 27 декабря 2021 года № 35</w:t>
      </w:r>
      <w:r w:rsidR="00DC1CCD">
        <w:t xml:space="preserve"> </w:t>
      </w:r>
      <w:r w:rsidR="00DC1CCD" w:rsidRPr="001907A6">
        <w:t>«</w:t>
      </w:r>
      <w:r w:rsidR="00DC1CCD">
        <w:t>О</w:t>
      </w:r>
      <w:r w:rsidR="00DC1CCD" w:rsidRPr="001907A6">
        <w:t xml:space="preserve">б утверждении бюджета </w:t>
      </w:r>
      <w:r w:rsidR="00DC1CCD">
        <w:t>Широковского м</w:t>
      </w:r>
      <w:r w:rsidR="00DC1CCD" w:rsidRPr="001907A6">
        <w:t>униципального образования на 2022 год</w:t>
      </w:r>
      <w:r w:rsidR="00DC1CCD">
        <w:t xml:space="preserve"> и</w:t>
      </w:r>
      <w:r w:rsidR="00DC1CCD" w:rsidRPr="001907A6">
        <w:t xml:space="preserve"> на плановый период 2023 и 2024 годов»</w:t>
      </w:r>
      <w:r w:rsidR="00DC1CCD">
        <w:t>.</w:t>
      </w:r>
      <w:bookmarkStart w:id="0" w:name="_GoBack"/>
      <w:bookmarkEnd w:id="0"/>
    </w:p>
    <w:p w:rsidR="00093D6A" w:rsidRPr="005777D7" w:rsidRDefault="00E51A83" w:rsidP="00C15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</w:t>
      </w:r>
      <w:r w:rsidR="005777D7">
        <w:rPr>
          <w:rFonts w:ascii="Times New Roman" w:hAnsi="Times New Roman" w:cs="Times New Roman"/>
          <w:bCs/>
          <w:spacing w:val="-1"/>
          <w:sz w:val="24"/>
          <w:szCs w:val="24"/>
        </w:rPr>
        <w:t>поддержала данное предложение.</w:t>
      </w: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</w:t>
      </w:r>
      <w:r w:rsidR="005777D7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>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8D31B3" w:rsidRPr="008D31B3" w:rsidRDefault="008D31B3" w:rsidP="008D31B3">
      <w:pPr>
        <w:pStyle w:val="a6"/>
        <w:ind w:firstLine="709"/>
        <w:jc w:val="both"/>
      </w:pPr>
      <w:r>
        <w:t xml:space="preserve">1. </w:t>
      </w:r>
      <w:r w:rsidRPr="008D31B3">
        <w:t>Внести в решение Думы от 27 декабря 2021 года № 35 «Об утверждении бюджета Широковского муниципального образования на 2022 год и на плановый период 2023 и 2024 годов» следующие изменения:</w:t>
      </w:r>
    </w:p>
    <w:p w:rsidR="008D31B3" w:rsidRPr="008D31B3" w:rsidRDefault="008D31B3" w:rsidP="008D31B3">
      <w:pPr>
        <w:pStyle w:val="a6"/>
        <w:ind w:firstLine="709"/>
        <w:jc w:val="both"/>
      </w:pPr>
      <w:r w:rsidRPr="008D31B3">
        <w:t>1). Дополнить статьей 12</w:t>
      </w:r>
      <w:r w:rsidRPr="008D31B3">
        <w:rPr>
          <w:vertAlign w:val="superscript"/>
        </w:rPr>
        <w:t>1</w:t>
      </w:r>
      <w:r w:rsidRPr="008D31B3">
        <w:t xml:space="preserve"> следующего содержания:</w:t>
      </w:r>
    </w:p>
    <w:p w:rsidR="008D31B3" w:rsidRPr="008D31B3" w:rsidRDefault="008D31B3" w:rsidP="008D31B3">
      <w:pPr>
        <w:pStyle w:val="a6"/>
        <w:ind w:firstLine="709"/>
        <w:jc w:val="both"/>
      </w:pPr>
      <w:r w:rsidRPr="008D31B3">
        <w:t xml:space="preserve">«1. Установить, что </w:t>
      </w:r>
      <w:r w:rsidRPr="008D31B3">
        <w:rPr>
          <w:lang w:eastAsia="en-US"/>
        </w:rPr>
        <w:t>Управление Федерального казначейства по Иркутской области осуществляет казначейское сопровождение средств</w:t>
      </w:r>
      <w:r w:rsidRPr="008D31B3">
        <w:t xml:space="preserve"> бюджета муниципального образования, указанных в части 2 настоящей статьи (далее – целевые средства), с последующим подтверждением их использования в соответствии с условиями и (или) целями, установленными при предоставлении целевых средств.</w:t>
      </w:r>
    </w:p>
    <w:p w:rsidR="008D31B3" w:rsidRPr="008D31B3" w:rsidRDefault="008D31B3" w:rsidP="008D31B3">
      <w:pPr>
        <w:pStyle w:val="a6"/>
        <w:ind w:firstLine="709"/>
        <w:jc w:val="both"/>
      </w:pPr>
      <w:r w:rsidRPr="008D31B3">
        <w:t>2. Установить, что в соответствии со статьей 242</w:t>
      </w:r>
      <w:r w:rsidRPr="008D31B3">
        <w:rPr>
          <w:vertAlign w:val="superscript"/>
        </w:rPr>
        <w:t>26</w:t>
      </w:r>
      <w:r w:rsidRPr="008D31B3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8D31B3" w:rsidRPr="008D31B3" w:rsidRDefault="008D31B3" w:rsidP="008D31B3">
      <w:pPr>
        <w:pStyle w:val="a6"/>
        <w:ind w:firstLine="709"/>
        <w:jc w:val="both"/>
      </w:pPr>
      <w:proofErr w:type="gramStart"/>
      <w:r w:rsidRPr="008D31B3">
        <w:t>1) авансовые платежи по муниципальным контрактам о поставке товаров, выполнении работ, оказании услуг, заключаемым на сумму 50000,00 тыс. рублей и более;</w:t>
      </w:r>
      <w:proofErr w:type="gramEnd"/>
    </w:p>
    <w:p w:rsidR="008D31B3" w:rsidRPr="008D31B3" w:rsidRDefault="008D31B3" w:rsidP="008D31B3">
      <w:pPr>
        <w:pStyle w:val="a6"/>
        <w:ind w:firstLine="709"/>
        <w:jc w:val="both"/>
      </w:pPr>
      <w:r w:rsidRPr="008D31B3">
        <w:t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услуг»;</w:t>
      </w:r>
    </w:p>
    <w:p w:rsidR="008D31B3" w:rsidRPr="008D31B3" w:rsidRDefault="008D31B3" w:rsidP="008D31B3">
      <w:pPr>
        <w:pStyle w:val="a6"/>
        <w:ind w:firstLine="709"/>
        <w:jc w:val="both"/>
      </w:pPr>
      <w:r w:rsidRPr="008D31B3">
        <w:t>2). Приложение 7 изложить в новой редакции</w:t>
      </w:r>
      <w:r w:rsidR="00C15D01">
        <w:t>.</w:t>
      </w:r>
    </w:p>
    <w:p w:rsidR="00CB6B20" w:rsidRPr="00180E6F" w:rsidRDefault="00CB6B20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140BB"/>
    <w:rsid w:val="000332C9"/>
    <w:rsid w:val="00050CB9"/>
    <w:rsid w:val="0005220F"/>
    <w:rsid w:val="00055D5A"/>
    <w:rsid w:val="000831DC"/>
    <w:rsid w:val="00093D6A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07A6"/>
    <w:rsid w:val="00191422"/>
    <w:rsid w:val="001A2805"/>
    <w:rsid w:val="001E4213"/>
    <w:rsid w:val="001F3228"/>
    <w:rsid w:val="001F49CE"/>
    <w:rsid w:val="002100E5"/>
    <w:rsid w:val="0021137F"/>
    <w:rsid w:val="00236852"/>
    <w:rsid w:val="00240351"/>
    <w:rsid w:val="00243F94"/>
    <w:rsid w:val="00256BA5"/>
    <w:rsid w:val="0027640F"/>
    <w:rsid w:val="00283C66"/>
    <w:rsid w:val="00284C6D"/>
    <w:rsid w:val="002867C9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9796A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31B3"/>
    <w:rsid w:val="008D7699"/>
    <w:rsid w:val="008E1355"/>
    <w:rsid w:val="008E2319"/>
    <w:rsid w:val="008E40BF"/>
    <w:rsid w:val="009261FD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D2CB1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15D01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B6B20"/>
    <w:rsid w:val="00CE2CF6"/>
    <w:rsid w:val="00D00699"/>
    <w:rsid w:val="00D050C5"/>
    <w:rsid w:val="00D16511"/>
    <w:rsid w:val="00D27782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C1CCD"/>
    <w:rsid w:val="00DE36AF"/>
    <w:rsid w:val="00E05C8B"/>
    <w:rsid w:val="00E068D0"/>
    <w:rsid w:val="00E137C6"/>
    <w:rsid w:val="00E33D98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  <w:style w:type="paragraph" w:customStyle="1" w:styleId="ae">
    <w:name w:val="Знак Знак Знак Знак Знак Знак Знак"/>
    <w:basedOn w:val="a"/>
    <w:rsid w:val="001907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 Знак Знак Знак Знак Знак Знак Знак"/>
    <w:basedOn w:val="a"/>
    <w:rsid w:val="00DC1CC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151</cp:revision>
  <cp:lastPrinted>2020-09-28T08:46:00Z</cp:lastPrinted>
  <dcterms:created xsi:type="dcterms:W3CDTF">2020-04-05T05:43:00Z</dcterms:created>
  <dcterms:modified xsi:type="dcterms:W3CDTF">2022-08-11T03:20:00Z</dcterms:modified>
</cp:coreProperties>
</file>