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1" w:rsidRDefault="00F20BB1" w:rsidP="00F20BB1">
      <w:pPr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color w:val="000000" w:themeColor="text1"/>
          <w:kern w:val="2"/>
          <w:sz w:val="32"/>
          <w:szCs w:val="32"/>
        </w:rPr>
        <w:t>16.04.2021г. № 2</w:t>
      </w:r>
      <w:r>
        <w:rPr>
          <w:rFonts w:ascii="Arial" w:hAnsi="Arial" w:cs="Arial"/>
          <w:b/>
          <w:color w:val="000000" w:themeColor="text1"/>
          <w:kern w:val="2"/>
          <w:sz w:val="32"/>
          <w:szCs w:val="32"/>
        </w:rPr>
        <w:t>6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ШИРОКОВСКОЕ МУНИЦИПАЛЬНОЕ ОБРАЗОВАНИЕ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F20BB1" w:rsidRDefault="00F20BB1" w:rsidP="00F20BB1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F20BB1" w:rsidRDefault="00F20BB1" w:rsidP="00F20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</w:t>
      </w:r>
      <w:r>
        <w:rPr>
          <w:rFonts w:ascii="Arial" w:hAnsi="Arial" w:cs="Arial"/>
          <w:b/>
          <w:kern w:val="2"/>
          <w:sz w:val="32"/>
          <w:szCs w:val="32"/>
        </w:rPr>
        <w:t>Б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 xml:space="preserve">УТВЕРЖДЕНИИ ГЕНЕРАЛЬНОЙ СХЕМЫ ОЧИСТКИ ТЕРРИТОРИИ </w:t>
      </w:r>
      <w:r>
        <w:rPr>
          <w:rFonts w:ascii="Arial" w:hAnsi="Arial" w:cs="Arial"/>
          <w:b/>
          <w:kern w:val="2"/>
          <w:sz w:val="32"/>
          <w:szCs w:val="32"/>
        </w:rPr>
        <w:t xml:space="preserve">ШИРОКОВСКОГО МУНИЦИПАЛЬНОГО ОБРАЗОВАНИЯ </w:t>
      </w:r>
      <w:r>
        <w:rPr>
          <w:rFonts w:ascii="Arial" w:hAnsi="Arial" w:cs="Arial"/>
          <w:b/>
          <w:kern w:val="2"/>
          <w:sz w:val="32"/>
          <w:szCs w:val="32"/>
        </w:rPr>
        <w:t>НА 2021 – 2025 ГОДА</w:t>
      </w:r>
    </w:p>
    <w:p w:rsidR="00F20BB1" w:rsidRDefault="00F20BB1" w:rsidP="00F20BB1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</w:p>
    <w:p w:rsidR="00F20BB1" w:rsidRDefault="00F20BB1" w:rsidP="00F20B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Cs/>
          <w:iCs/>
        </w:rPr>
        <w:t>В</w:t>
      </w:r>
      <w:r>
        <w:rPr>
          <w:rFonts w:ascii="Arial" w:hAnsi="Arial" w:cs="Arial"/>
          <w:bCs/>
          <w:iCs/>
        </w:rPr>
        <w:t xml:space="preserve"> соответствии с </w:t>
      </w:r>
      <w:r w:rsidR="007333FD">
        <w:rPr>
          <w:rFonts w:ascii="Arial" w:hAnsi="Arial" w:cs="Arial"/>
          <w:bCs/>
          <w:iCs/>
        </w:rPr>
        <w:t>Федеральным законом от 30.03.1999г. № 52-ФЗ «О санитарно – эпидемиологическом благополучии населения», СанПиНом 42-128-4690-88 «Санитарные правила содержания территорий населенных мест», СанПиНом 2.1.7.3550-19 «Санитарно – эпидемиологические требования к содержанию территории муниципальных образований»,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Федеральным законом от 06.10.2003</w:t>
      </w:r>
      <w:proofErr w:type="gramEnd"/>
      <w:r w:rsidR="007333FD">
        <w:rPr>
          <w:rFonts w:ascii="Arial" w:hAnsi="Arial" w:cs="Arial"/>
          <w:bCs/>
          <w:iCs/>
        </w:rPr>
        <w:t xml:space="preserve"> года № 131-ФЗ «Об общих принципах организации местного самоуправления в Российской Федерации», </w:t>
      </w:r>
      <w:r w:rsidR="008B6B50">
        <w:rPr>
          <w:rFonts w:ascii="Arial" w:hAnsi="Arial" w:cs="Arial"/>
          <w:bCs/>
          <w:iCs/>
        </w:rPr>
        <w:t xml:space="preserve">Уставом Широковского муниципального образования, в </w:t>
      </w:r>
      <w:r>
        <w:rPr>
          <w:rFonts w:ascii="Arial" w:hAnsi="Arial" w:cs="Arial"/>
          <w:bCs/>
          <w:iCs/>
        </w:rPr>
        <w:t>целях улучшения санитарно – эпидемиологической обстановки, санитарного и экологического состояния территории Широковс</w:t>
      </w:r>
      <w:r w:rsidR="008B6B50">
        <w:rPr>
          <w:rFonts w:ascii="Arial" w:hAnsi="Arial" w:cs="Arial"/>
          <w:bCs/>
          <w:iCs/>
        </w:rPr>
        <w:t>кого муниципального образования</w:t>
      </w:r>
      <w:r>
        <w:rPr>
          <w:rFonts w:ascii="Arial" w:hAnsi="Arial" w:cs="Arial"/>
          <w:bCs/>
          <w:kern w:val="2"/>
        </w:rPr>
        <w:t>, администрация Широковского муниципального образования</w:t>
      </w:r>
    </w:p>
    <w:p w:rsidR="00F20BB1" w:rsidRDefault="00F20BB1" w:rsidP="00F20BB1">
      <w:pPr>
        <w:autoSpaceDE w:val="0"/>
        <w:autoSpaceDN w:val="0"/>
        <w:adjustRightInd w:val="0"/>
        <w:ind w:firstLine="708"/>
        <w:jc w:val="center"/>
      </w:pPr>
    </w:p>
    <w:p w:rsidR="00F20BB1" w:rsidRDefault="00F20BB1" w:rsidP="00F20BB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B6B50" w:rsidRDefault="008B6B50" w:rsidP="008B6B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6B50" w:rsidRDefault="008B6B50" w:rsidP="008B6B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Генеральную схему очистки территории Широковского муниципального образования на 2021 – 2025 года.</w:t>
      </w:r>
    </w:p>
    <w:p w:rsidR="00867805" w:rsidRDefault="00867805" w:rsidP="0086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212A">
        <w:rPr>
          <w:rFonts w:ascii="Arial" w:hAnsi="Arial" w:cs="Arial"/>
        </w:rPr>
        <w:t xml:space="preserve"> </w:t>
      </w:r>
      <w:r w:rsidRPr="009A6729">
        <w:rPr>
          <w:rFonts w:ascii="Arial" w:hAnsi="Arial" w:cs="Arial"/>
        </w:rPr>
        <w:t>Опубликовать настоящее постановление в Вестнике Широковского муниципального образования и разместить на официальном сайте администрации Широковского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867805" w:rsidRPr="004E13CC" w:rsidRDefault="00867805" w:rsidP="008678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9212A">
        <w:rPr>
          <w:rFonts w:ascii="Arial" w:hAnsi="Arial" w:cs="Arial"/>
        </w:rPr>
        <w:t xml:space="preserve">. </w:t>
      </w:r>
      <w:proofErr w:type="gramStart"/>
      <w:r w:rsidRPr="0049212A">
        <w:rPr>
          <w:rFonts w:ascii="Arial" w:hAnsi="Arial" w:cs="Arial"/>
        </w:rPr>
        <w:t>Контроль за</w:t>
      </w:r>
      <w:proofErr w:type="gramEnd"/>
      <w:r w:rsidRPr="0049212A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олнением настоящего постановления</w:t>
      </w:r>
      <w:r w:rsidRPr="0049212A">
        <w:rPr>
          <w:rFonts w:ascii="Arial" w:hAnsi="Arial" w:cs="Arial"/>
        </w:rPr>
        <w:t xml:space="preserve"> оставляю за собой.</w:t>
      </w:r>
    </w:p>
    <w:p w:rsidR="00867805" w:rsidRDefault="00867805" w:rsidP="00867805">
      <w:pPr>
        <w:shd w:val="clear" w:color="auto" w:fill="FFFFFF"/>
        <w:ind w:firstLine="709"/>
        <w:jc w:val="both"/>
      </w:pPr>
    </w:p>
    <w:p w:rsidR="008B6B50" w:rsidRDefault="008B6B50" w:rsidP="008B6B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7805" w:rsidRDefault="00867805" w:rsidP="00867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867805" w:rsidRDefault="00867805" w:rsidP="00867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67805" w:rsidRPr="008B6B50" w:rsidRDefault="00867805" w:rsidP="00867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867805" w:rsidRPr="008B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0"/>
    <w:rsid w:val="005651F0"/>
    <w:rsid w:val="007333FD"/>
    <w:rsid w:val="00832FCA"/>
    <w:rsid w:val="00867805"/>
    <w:rsid w:val="008A4ABD"/>
    <w:rsid w:val="008B6B50"/>
    <w:rsid w:val="00F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dcterms:created xsi:type="dcterms:W3CDTF">2021-04-19T00:58:00Z</dcterms:created>
  <dcterms:modified xsi:type="dcterms:W3CDTF">2021-04-19T02:41:00Z</dcterms:modified>
</cp:coreProperties>
</file>