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00" w:rsidRDefault="00587D71" w:rsidP="00325400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01.04.2020г. № 29</w:t>
      </w:r>
    </w:p>
    <w:p w:rsidR="00325400" w:rsidRDefault="00325400" w:rsidP="00325400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325400" w:rsidRDefault="00325400" w:rsidP="00325400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325400" w:rsidRDefault="00325400" w:rsidP="00325400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</w:t>
      </w:r>
    </w:p>
    <w:p w:rsidR="00325400" w:rsidRDefault="00325400" w:rsidP="00325400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«НИЖНЕУДИНСКИЙ РАЙОН»</w:t>
      </w:r>
    </w:p>
    <w:p w:rsidR="00325400" w:rsidRDefault="00325400" w:rsidP="00325400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ШИРОКОВСКОЕ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МУНИЦИПАЛЬНОЕ ОБРАЗОВАНИЕ</w:t>
      </w:r>
    </w:p>
    <w:p w:rsidR="00325400" w:rsidRDefault="00325400" w:rsidP="00325400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325400" w:rsidRDefault="00325400" w:rsidP="00325400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РАСПОРЯЖЕНИЕ</w:t>
      </w:r>
    </w:p>
    <w:p w:rsidR="00325400" w:rsidRDefault="00325400" w:rsidP="00325400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763F1A" w:rsidRPr="00325400" w:rsidRDefault="00325400" w:rsidP="00325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ОБ УСТАНОВЛЕНИИ НОРМЫ РАСХОДА ТОПЛИВА НА АВТОМОБИЛЬ </w:t>
      </w:r>
      <w:r>
        <w:rPr>
          <w:rFonts w:ascii="Arial" w:eastAsia="Times New Roman" w:hAnsi="Arial" w:cs="Arial"/>
          <w:b/>
          <w:sz w:val="32"/>
          <w:szCs w:val="32"/>
          <w:lang w:val="en-US" w:eastAsia="ar-SA"/>
        </w:rPr>
        <w:t>UAZ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en-US" w:eastAsia="ar-SA"/>
        </w:rPr>
        <w:t>PATRIOT</w:t>
      </w:r>
    </w:p>
    <w:p w:rsidR="00763F1A" w:rsidRPr="00763F1A" w:rsidRDefault="00763F1A" w:rsidP="0076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F1A" w:rsidRPr="00325400" w:rsidRDefault="00325400" w:rsidP="00325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25400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>огла</w:t>
      </w:r>
      <w:r w:rsidR="00763F1A" w:rsidRPr="00325400">
        <w:rPr>
          <w:rFonts w:ascii="Arial" w:eastAsia="Times New Roman" w:hAnsi="Arial" w:cs="Arial"/>
          <w:sz w:val="24"/>
          <w:szCs w:val="24"/>
        </w:rPr>
        <w:t>сно Распоряжению Минтранса РФ от 14.03.2008 г. № АМ-23-р «О введении в действие методических рекомендаций «Нормы расхода топлива и смазочных материалов на автомобильном транспорте» и в связи с приобретением легков</w:t>
      </w:r>
      <w:r>
        <w:rPr>
          <w:rFonts w:ascii="Arial" w:eastAsia="Times New Roman" w:hAnsi="Arial" w:cs="Arial"/>
          <w:sz w:val="24"/>
          <w:szCs w:val="24"/>
        </w:rPr>
        <w:t xml:space="preserve">ого автомобиля </w:t>
      </w:r>
      <w:r>
        <w:rPr>
          <w:rFonts w:ascii="Arial" w:eastAsia="Times New Roman" w:hAnsi="Arial" w:cs="Arial"/>
          <w:sz w:val="24"/>
          <w:szCs w:val="24"/>
          <w:lang w:val="en-US"/>
        </w:rPr>
        <w:t>UAZ</w:t>
      </w:r>
      <w:r w:rsidRPr="0032540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PATRIOT</w:t>
      </w:r>
      <w:r w:rsidR="00763F1A" w:rsidRPr="00325400">
        <w:rPr>
          <w:rFonts w:ascii="Arial" w:eastAsia="Times New Roman" w:hAnsi="Arial" w:cs="Arial"/>
          <w:sz w:val="24"/>
          <w:szCs w:val="24"/>
        </w:rPr>
        <w:t xml:space="preserve"> для Широковского МО:</w:t>
      </w:r>
    </w:p>
    <w:p w:rsidR="00763F1A" w:rsidRPr="00325400" w:rsidRDefault="00763F1A" w:rsidP="00325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63F1A" w:rsidRPr="00CE7400" w:rsidRDefault="00CE7400" w:rsidP="00CE7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763F1A" w:rsidRPr="00325400">
        <w:rPr>
          <w:rFonts w:ascii="Arial" w:eastAsia="Times New Roman" w:hAnsi="Arial" w:cs="Arial"/>
          <w:sz w:val="24"/>
          <w:szCs w:val="24"/>
        </w:rPr>
        <w:t>Установить базовую норму расхода топлива на про</w:t>
      </w:r>
      <w:r w:rsidR="00325400">
        <w:rPr>
          <w:rFonts w:ascii="Arial" w:eastAsia="Times New Roman" w:hAnsi="Arial" w:cs="Arial"/>
          <w:sz w:val="24"/>
          <w:szCs w:val="24"/>
        </w:rPr>
        <w:t xml:space="preserve">бег автомобиля </w:t>
      </w:r>
      <w:r w:rsidR="00587D71">
        <w:rPr>
          <w:rFonts w:ascii="Arial" w:eastAsia="Times New Roman" w:hAnsi="Arial" w:cs="Arial"/>
          <w:sz w:val="24"/>
          <w:szCs w:val="24"/>
          <w:lang w:val="en-US"/>
        </w:rPr>
        <w:t>UAZ</w:t>
      </w:r>
      <w:r w:rsidR="00587D71" w:rsidRPr="00325400">
        <w:rPr>
          <w:rFonts w:ascii="Arial" w:eastAsia="Times New Roman" w:hAnsi="Arial" w:cs="Arial"/>
          <w:sz w:val="24"/>
          <w:szCs w:val="24"/>
        </w:rPr>
        <w:t xml:space="preserve"> </w:t>
      </w:r>
      <w:r w:rsidR="00587D71">
        <w:rPr>
          <w:rFonts w:ascii="Arial" w:eastAsia="Times New Roman" w:hAnsi="Arial" w:cs="Arial"/>
          <w:sz w:val="24"/>
          <w:szCs w:val="24"/>
          <w:lang w:val="en-US"/>
        </w:rPr>
        <w:t>PATRIOT</w:t>
      </w:r>
      <w:r w:rsidR="003F55B4">
        <w:rPr>
          <w:rFonts w:ascii="Arial" w:eastAsia="Times New Roman" w:hAnsi="Arial" w:cs="Arial"/>
          <w:sz w:val="24"/>
          <w:szCs w:val="24"/>
        </w:rPr>
        <w:t xml:space="preserve"> – 13,5</w:t>
      </w:r>
      <w:r w:rsidR="00763F1A" w:rsidRPr="00325400">
        <w:rPr>
          <w:rFonts w:ascii="Arial" w:eastAsia="Times New Roman" w:hAnsi="Arial" w:cs="Arial"/>
          <w:sz w:val="24"/>
          <w:szCs w:val="24"/>
        </w:rPr>
        <w:t xml:space="preserve"> литров на </w:t>
      </w:r>
      <w:smartTag w:uri="urn:schemas-microsoft-com:office:smarttags" w:element="metricconverter">
        <w:smartTagPr>
          <w:attr w:name="ProductID" w:val="100 км"/>
        </w:smartTagPr>
        <w:r w:rsidR="00763F1A" w:rsidRPr="00325400">
          <w:rPr>
            <w:rFonts w:ascii="Arial" w:eastAsia="Times New Roman" w:hAnsi="Arial" w:cs="Arial"/>
            <w:sz w:val="24"/>
            <w:szCs w:val="24"/>
          </w:rPr>
          <w:t>100 км</w:t>
        </w:r>
      </w:smartTag>
      <w:r w:rsidR="00763F1A" w:rsidRPr="00325400">
        <w:rPr>
          <w:rFonts w:ascii="Arial" w:eastAsia="Times New Roman" w:hAnsi="Arial" w:cs="Arial"/>
          <w:sz w:val="24"/>
          <w:szCs w:val="24"/>
        </w:rPr>
        <w:t>.</w:t>
      </w:r>
    </w:p>
    <w:p w:rsidR="00763F1A" w:rsidRPr="00325400" w:rsidRDefault="00CE7400" w:rsidP="00CE7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="00763F1A" w:rsidRPr="00325400">
        <w:rPr>
          <w:rFonts w:ascii="Arial" w:eastAsia="Times New Roman" w:hAnsi="Arial" w:cs="Arial"/>
          <w:sz w:val="24"/>
          <w:szCs w:val="24"/>
        </w:rPr>
        <w:t>Установить коэффициенты, повышающие нормы расхода топлива:</w:t>
      </w:r>
    </w:p>
    <w:p w:rsidR="00763F1A" w:rsidRPr="00325400" w:rsidRDefault="00763F1A" w:rsidP="00CE7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25400">
        <w:rPr>
          <w:rFonts w:ascii="Arial" w:eastAsia="Times New Roman" w:hAnsi="Arial" w:cs="Arial"/>
          <w:sz w:val="24"/>
          <w:szCs w:val="24"/>
        </w:rPr>
        <w:t>- работа автомобиля на дорогах общего по</w:t>
      </w:r>
      <w:r w:rsidR="00CE7400">
        <w:rPr>
          <w:rFonts w:ascii="Arial" w:eastAsia="Times New Roman" w:hAnsi="Arial" w:cs="Arial"/>
          <w:sz w:val="24"/>
          <w:szCs w:val="24"/>
        </w:rPr>
        <w:t xml:space="preserve">льзования при высоте общего </w:t>
      </w:r>
      <w:r w:rsidRPr="00325400">
        <w:rPr>
          <w:rFonts w:ascii="Arial" w:eastAsia="Times New Roman" w:hAnsi="Arial" w:cs="Arial"/>
          <w:sz w:val="24"/>
          <w:szCs w:val="24"/>
        </w:rPr>
        <w:t xml:space="preserve">пользования при высоте над уровнем моря от 300 до </w:t>
      </w:r>
      <w:smartTag w:uri="urn:schemas-microsoft-com:office:smarttags" w:element="metricconverter">
        <w:smartTagPr>
          <w:attr w:name="ProductID" w:val="800 м"/>
        </w:smartTagPr>
        <w:r w:rsidRPr="00325400">
          <w:rPr>
            <w:rFonts w:ascii="Arial" w:eastAsia="Times New Roman" w:hAnsi="Arial" w:cs="Arial"/>
            <w:sz w:val="24"/>
            <w:szCs w:val="24"/>
          </w:rPr>
          <w:t>800 м</w:t>
        </w:r>
      </w:smartTag>
      <w:r w:rsidRPr="00325400">
        <w:rPr>
          <w:rFonts w:ascii="Arial" w:eastAsia="Times New Roman" w:hAnsi="Arial" w:cs="Arial"/>
          <w:sz w:val="24"/>
          <w:szCs w:val="24"/>
        </w:rPr>
        <w:t xml:space="preserve"> -5 %</w:t>
      </w:r>
    </w:p>
    <w:p w:rsidR="00763F1A" w:rsidRPr="00325400" w:rsidRDefault="00763F1A" w:rsidP="00CE7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25400">
        <w:rPr>
          <w:rFonts w:ascii="Arial" w:eastAsia="Times New Roman" w:hAnsi="Arial" w:cs="Arial"/>
          <w:sz w:val="24"/>
          <w:szCs w:val="24"/>
        </w:rPr>
        <w:t>- работа автомобиля в зимнее или холодное (п</w:t>
      </w:r>
      <w:r w:rsidR="00CE7400">
        <w:rPr>
          <w:rFonts w:ascii="Arial" w:eastAsia="Times New Roman" w:hAnsi="Arial" w:cs="Arial"/>
          <w:sz w:val="24"/>
          <w:szCs w:val="24"/>
        </w:rPr>
        <w:t xml:space="preserve">ри среднесуточной температуре </w:t>
      </w:r>
      <w:r w:rsidRPr="00325400">
        <w:rPr>
          <w:rFonts w:ascii="Arial" w:eastAsia="Times New Roman" w:hAnsi="Arial" w:cs="Arial"/>
          <w:sz w:val="24"/>
          <w:szCs w:val="24"/>
        </w:rPr>
        <w:t>ниже +5С) время года -18 %</w:t>
      </w:r>
      <w:r w:rsidR="00FD3D30">
        <w:rPr>
          <w:rFonts w:ascii="Arial" w:eastAsia="Times New Roman" w:hAnsi="Arial" w:cs="Arial"/>
          <w:sz w:val="24"/>
          <w:szCs w:val="24"/>
        </w:rPr>
        <w:t>.</w:t>
      </w:r>
      <w:bookmarkStart w:id="0" w:name="_GoBack"/>
      <w:bookmarkEnd w:id="0"/>
    </w:p>
    <w:p w:rsidR="00763F1A" w:rsidRPr="00325400" w:rsidRDefault="00763F1A" w:rsidP="00CE7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63F1A" w:rsidRPr="00325400" w:rsidRDefault="00763F1A" w:rsidP="00CE7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63F1A" w:rsidRPr="00CE7400" w:rsidRDefault="00587D71" w:rsidP="00763F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E7400">
        <w:rPr>
          <w:rFonts w:ascii="Arial" w:eastAsia="Times New Roman" w:hAnsi="Arial" w:cs="Arial"/>
          <w:sz w:val="24"/>
          <w:szCs w:val="24"/>
        </w:rPr>
        <w:t xml:space="preserve">Глава </w:t>
      </w:r>
      <w:r w:rsidR="00763F1A" w:rsidRPr="00CE7400">
        <w:rPr>
          <w:rFonts w:ascii="Arial" w:eastAsia="Times New Roman" w:hAnsi="Arial" w:cs="Arial"/>
          <w:sz w:val="24"/>
          <w:szCs w:val="24"/>
        </w:rPr>
        <w:t>Широковского</w:t>
      </w:r>
    </w:p>
    <w:p w:rsidR="00587D71" w:rsidRPr="00CE7400" w:rsidRDefault="00763F1A" w:rsidP="00763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7400">
        <w:rPr>
          <w:rFonts w:ascii="Arial" w:eastAsia="Times New Roman" w:hAnsi="Arial" w:cs="Arial"/>
          <w:sz w:val="24"/>
          <w:szCs w:val="24"/>
        </w:rPr>
        <w:t>муниципального образован</w:t>
      </w:r>
    </w:p>
    <w:p w:rsidR="005846FD" w:rsidRPr="00CE7400" w:rsidRDefault="00763F1A" w:rsidP="00CE74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CE7400">
        <w:rPr>
          <w:rFonts w:ascii="Arial" w:eastAsia="Times New Roman" w:hAnsi="Arial" w:cs="Arial"/>
          <w:sz w:val="24"/>
          <w:szCs w:val="24"/>
        </w:rPr>
        <w:t>В.П.Едаков</w:t>
      </w:r>
      <w:proofErr w:type="spellEnd"/>
    </w:p>
    <w:sectPr w:rsidR="005846FD" w:rsidRPr="00CE7400" w:rsidSect="00587D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3402F"/>
    <w:multiLevelType w:val="hybridMultilevel"/>
    <w:tmpl w:val="88023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3F1A"/>
    <w:rsid w:val="00325400"/>
    <w:rsid w:val="003F55B4"/>
    <w:rsid w:val="005846FD"/>
    <w:rsid w:val="00587D71"/>
    <w:rsid w:val="00763F1A"/>
    <w:rsid w:val="00A00B08"/>
    <w:rsid w:val="00A6408E"/>
    <w:rsid w:val="00CE7400"/>
    <w:rsid w:val="00F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24A0A-FE36-4487-A6F7-B0B93810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7</cp:revision>
  <cp:lastPrinted>2020-04-01T23:38:00Z</cp:lastPrinted>
  <dcterms:created xsi:type="dcterms:W3CDTF">2020-04-01T07:28:00Z</dcterms:created>
  <dcterms:modified xsi:type="dcterms:W3CDTF">2020-05-08T03:26:00Z</dcterms:modified>
</cp:coreProperties>
</file>