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E86" w:rsidRPr="00E74E86" w:rsidRDefault="0085173E" w:rsidP="00E74E86">
      <w:pPr>
        <w:spacing w:after="450" w:line="540" w:lineRule="atLeast"/>
        <w:textAlignment w:val="baseline"/>
        <w:outlineLvl w:val="0"/>
        <w:rPr>
          <w:rFonts w:ascii="inherit" w:eastAsia="Times New Roman" w:hAnsi="inherit" w:cs="Times New Roman"/>
          <w:b/>
          <w:color w:val="3B4256"/>
          <w:spacing w:val="-6"/>
          <w:kern w:val="36"/>
          <w:sz w:val="48"/>
          <w:szCs w:val="48"/>
          <w:lang w:eastAsia="ru-RU"/>
        </w:rPr>
      </w:pPr>
      <w:r>
        <w:rPr>
          <w:rFonts w:ascii="inherit" w:eastAsia="Times New Roman" w:hAnsi="inherit" w:cs="Times New Roman"/>
          <w:noProof/>
          <w:color w:val="3B4256"/>
          <w:spacing w:val="-6"/>
          <w:kern w:val="36"/>
          <w:sz w:val="48"/>
          <w:szCs w:val="48"/>
          <w:lang w:eastAsia="ru-RU"/>
        </w:rPr>
        <w:drawing>
          <wp:inline distT="0" distB="0" distL="0" distR="0">
            <wp:extent cx="5940425" cy="3712766"/>
            <wp:effectExtent l="19050" t="0" r="3175" b="0"/>
            <wp:docPr id="11" name="Рисунок 11" descr="G:\ппр\памятки\памятки-картинки\памятки о пожарной безопасности в лесах\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пр\памятки\памятки-картинки\памятки о пожарной безопасности в лесах\s1200.jpg"/>
                    <pic:cNvPicPr>
                      <a:picLocks noChangeAspect="1" noChangeArrowheads="1"/>
                    </pic:cNvPicPr>
                  </pic:nvPicPr>
                  <pic:blipFill>
                    <a:blip r:embed="rId6"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r w:rsidR="00E74E86" w:rsidRPr="00E74E86">
        <w:rPr>
          <w:rFonts w:ascii="inherit" w:eastAsia="Times New Roman" w:hAnsi="inherit" w:cs="Times New Roman"/>
          <w:b/>
          <w:color w:val="3B4256"/>
          <w:spacing w:val="-6"/>
          <w:kern w:val="36"/>
          <w:sz w:val="48"/>
          <w:szCs w:val="48"/>
          <w:lang w:eastAsia="ru-RU"/>
        </w:rPr>
        <w:t>Пожарная безопасность в лесу (природные пожары)</w:t>
      </w:r>
    </w:p>
    <w:p w:rsidR="00E74E86" w:rsidRPr="00E74E86" w:rsidRDefault="00E74E86" w:rsidP="00A40371">
      <w:pPr>
        <w:spacing w:after="375" w:line="420" w:lineRule="atLeast"/>
        <w:jc w:val="center"/>
        <w:textAlignment w:val="baseline"/>
        <w:outlineLvl w:val="1"/>
        <w:rPr>
          <w:rFonts w:ascii="inherit" w:eastAsia="Times New Roman" w:hAnsi="inherit" w:cs="Times New Roman"/>
          <w:b/>
          <w:color w:val="3B4256"/>
          <w:sz w:val="33"/>
          <w:szCs w:val="33"/>
          <w:lang w:eastAsia="ru-RU"/>
        </w:rPr>
      </w:pPr>
      <w:r w:rsidRPr="00E74E86">
        <w:rPr>
          <w:rFonts w:ascii="inherit" w:eastAsia="Times New Roman" w:hAnsi="inherit" w:cs="Times New Roman"/>
          <w:b/>
          <w:color w:val="3B4256"/>
          <w:sz w:val="33"/>
          <w:szCs w:val="33"/>
          <w:lang w:eastAsia="ru-RU"/>
        </w:rPr>
        <w:t>Правила поведения</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Основные причины возникновения природных пожаров: непотушенная сигарета, горящая спичка, тлеющий пыж после выстрела, масляная тряпка или ветошь, стеклянная бутылка, преломляющая лучи солнечного света, искры из глушителя транспортного средства, сжигание старой травы, мусора вблизи леса или торфяника, расчистка с помощью огня лесных площадей для сельскохозяйственного использования или обустройства лесных пастбищ. Но одним из основных потенциальных источников природных пожаров является костёр. В ряде случаев природные пожары становятся следствием умышленного поджога, техногенной аварии или катастрофы.</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Каждое лето лесные пожары начинаются с неизбежностью, приводящей в отчаянье. К этому нельзя привыкнуть. Леса восстанавливаются десятилетиями. Если вы хоть раз видели лесной пожар, то не забудете эту страшную картину никогда.</w:t>
      </w:r>
    </w:p>
    <w:p w:rsidR="00E74E86" w:rsidRPr="00E74E86" w:rsidRDefault="00E74E86" w:rsidP="00E74E86">
      <w:pPr>
        <w:spacing w:after="300" w:line="390" w:lineRule="atLeast"/>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lastRenderedPageBreak/>
        <w:t>Специалисты МЧС России дают рекомендации, как поступить, если вы попали в зону лесного пожара.</w:t>
      </w:r>
      <w:r w:rsidR="00A40371" w:rsidRPr="00A40371">
        <w:rPr>
          <w:rFonts w:ascii="Times New Roman" w:eastAsia="Times New Roman" w:hAnsi="Times New Roman" w:cs="Times New Roman"/>
          <w:snapToGrid w:val="0"/>
          <w:color w:val="000000"/>
          <w:w w:val="0"/>
          <w:sz w:val="4"/>
          <w:szCs w:val="0"/>
          <w:u w:color="000000"/>
          <w:bdr w:val="none" w:sz="0" w:space="0" w:color="000000"/>
          <w:shd w:val="clear" w:color="000000" w:fill="000000"/>
        </w:rPr>
        <w:t xml:space="preserve"> </w:t>
      </w:r>
    </w:p>
    <w:p w:rsidR="00A40371" w:rsidRDefault="00E74E86" w:rsidP="00A40371">
      <w:pPr>
        <w:spacing w:after="0" w:line="390" w:lineRule="atLeast"/>
        <w:jc w:val="center"/>
        <w:textAlignment w:val="baseline"/>
        <w:rPr>
          <w:rFonts w:ascii="inherit" w:eastAsia="Times New Roman" w:hAnsi="inherit" w:cs="Times New Roman"/>
          <w:b/>
          <w:bCs/>
          <w:color w:val="3B4256"/>
          <w:sz w:val="30"/>
          <w:szCs w:val="24"/>
          <w:lang w:eastAsia="ru-RU"/>
        </w:rPr>
      </w:pPr>
      <w:r w:rsidRPr="00A40371">
        <w:rPr>
          <w:rFonts w:ascii="inherit" w:eastAsia="Times New Roman" w:hAnsi="inherit" w:cs="Times New Roman"/>
          <w:b/>
          <w:bCs/>
          <w:color w:val="3B4256"/>
          <w:sz w:val="30"/>
          <w:szCs w:val="24"/>
          <w:lang w:eastAsia="ru-RU"/>
        </w:rPr>
        <w:t>Чтобы избежать возникновения пожаров, необходимо соблюдать правила поведения в лесу</w:t>
      </w:r>
    </w:p>
    <w:p w:rsidR="00A40371" w:rsidRDefault="00A40371" w:rsidP="00A40371">
      <w:pPr>
        <w:spacing w:after="0" w:line="390" w:lineRule="atLeast"/>
        <w:jc w:val="center"/>
        <w:textAlignment w:val="baseline"/>
        <w:rPr>
          <w:rFonts w:ascii="inherit" w:eastAsia="Times New Roman" w:hAnsi="inherit" w:cs="Times New Roman"/>
          <w:b/>
          <w:bCs/>
          <w:color w:val="3B4256"/>
          <w:sz w:val="30"/>
          <w:szCs w:val="24"/>
          <w:lang w:eastAsia="ru-RU"/>
        </w:rPr>
      </w:pPr>
    </w:p>
    <w:p w:rsidR="00E74E86"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r w:rsidRPr="00A40371">
        <w:rPr>
          <w:rFonts w:ascii="inherit" w:eastAsia="Times New Roman" w:hAnsi="inherit" w:cs="Times New Roman"/>
          <w:b/>
          <w:bCs/>
          <w:noProof/>
          <w:color w:val="3B4256"/>
          <w:sz w:val="24"/>
          <w:szCs w:val="24"/>
          <w:lang w:eastAsia="ru-RU"/>
        </w:rPr>
        <w:drawing>
          <wp:inline distT="0" distB="0" distL="0" distR="0">
            <wp:extent cx="5940425" cy="4229072"/>
            <wp:effectExtent l="19050" t="0" r="3175" b="0"/>
            <wp:docPr id="6" name="Рисунок 13" descr="G:\ппр\памятки\памятки-картинки\памятки о пожарной безопасности в лесах\pozh-bez-majj-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пр\памятки\памятки-картинки\памятки о пожарной безопасности в лесах\pozh-bez-majj-2019.jpg"/>
                    <pic:cNvPicPr>
                      <a:picLocks noChangeAspect="1" noChangeArrowheads="1"/>
                    </pic:cNvPicPr>
                  </pic:nvPicPr>
                  <pic:blipFill>
                    <a:blip r:embed="rId7" cstate="print"/>
                    <a:srcRect/>
                    <a:stretch>
                      <a:fillRect/>
                    </a:stretch>
                  </pic:blipFill>
                  <pic:spPr bwMode="auto">
                    <a:xfrm>
                      <a:off x="0" y="0"/>
                      <a:ext cx="5940425" cy="4229072"/>
                    </a:xfrm>
                    <a:prstGeom prst="rect">
                      <a:avLst/>
                    </a:prstGeom>
                    <a:noFill/>
                    <a:ln w="9525">
                      <a:noFill/>
                      <a:miter lim="800000"/>
                      <a:headEnd/>
                      <a:tailEnd/>
                    </a:ln>
                  </pic:spPr>
                </pic:pic>
              </a:graphicData>
            </a:graphic>
          </wp:inline>
        </w:drawing>
      </w:r>
    </w:p>
    <w:p w:rsidR="00A40371"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p>
    <w:p w:rsidR="00A40371" w:rsidRPr="00E74E86"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С целью недопущения пожаров в природной среде, запрещается:</w:t>
      </w:r>
    </w:p>
    <w:p w:rsidR="00E74E86" w:rsidRPr="00E74E86" w:rsidRDefault="00E74E86" w:rsidP="00E74E86">
      <w:pPr>
        <w:numPr>
          <w:ilvl w:val="0"/>
          <w:numId w:val="1"/>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бросать в лесу горящие спичи, окурки, тлеющие тряпки;</w:t>
      </w:r>
    </w:p>
    <w:p w:rsidR="00E74E86" w:rsidRPr="00E74E86" w:rsidRDefault="00E74E86" w:rsidP="00E74E86">
      <w:pPr>
        <w:numPr>
          <w:ilvl w:val="0"/>
          <w:numId w:val="2"/>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разводить костёр в густых зарослях и хвойном молодняке, под </w:t>
      </w:r>
      <w:proofErr w:type="spellStart"/>
      <w:r w:rsidRPr="00E74E86">
        <w:rPr>
          <w:rFonts w:ascii="inherit" w:eastAsia="Times New Roman" w:hAnsi="inherit" w:cs="Times New Roman"/>
          <w:color w:val="3B4256"/>
          <w:sz w:val="28"/>
          <w:szCs w:val="24"/>
          <w:lang w:eastAsia="ru-RU"/>
        </w:rPr>
        <w:t>низкосвисающими</w:t>
      </w:r>
      <w:proofErr w:type="spellEnd"/>
      <w:r w:rsidRPr="00E74E86">
        <w:rPr>
          <w:rFonts w:ascii="inherit" w:eastAsia="Times New Roman" w:hAnsi="inherit" w:cs="Times New Roman"/>
          <w:color w:val="3B4256"/>
          <w:sz w:val="28"/>
          <w:szCs w:val="24"/>
          <w:lang w:eastAsia="ru-RU"/>
        </w:rPr>
        <w:t xml:space="preserve"> кронами деревьев, рядом со складами древесины, торфа, в непосредственной близости </w:t>
      </w:r>
      <w:proofErr w:type="gramStart"/>
      <w:r w:rsidRPr="00E74E86">
        <w:rPr>
          <w:rFonts w:ascii="inherit" w:eastAsia="Times New Roman" w:hAnsi="inherit" w:cs="Times New Roman"/>
          <w:color w:val="3B4256"/>
          <w:sz w:val="28"/>
          <w:szCs w:val="24"/>
          <w:lang w:eastAsia="ru-RU"/>
        </w:rPr>
        <w:t>от</w:t>
      </w:r>
      <w:proofErr w:type="gramEnd"/>
      <w:r w:rsidRPr="00E74E86">
        <w:rPr>
          <w:rFonts w:ascii="inherit" w:eastAsia="Times New Roman" w:hAnsi="inherit" w:cs="Times New Roman"/>
          <w:color w:val="3B4256"/>
          <w:sz w:val="28"/>
          <w:szCs w:val="24"/>
          <w:lang w:eastAsia="ru-RU"/>
        </w:rPr>
        <w:t xml:space="preserve"> созревших </w:t>
      </w:r>
      <w:proofErr w:type="spellStart"/>
      <w:r w:rsidRPr="00E74E86">
        <w:rPr>
          <w:rFonts w:ascii="inherit" w:eastAsia="Times New Roman" w:hAnsi="inherit" w:cs="Times New Roman"/>
          <w:color w:val="3B4256"/>
          <w:sz w:val="28"/>
          <w:szCs w:val="24"/>
          <w:lang w:eastAsia="ru-RU"/>
        </w:rPr>
        <w:t>сельхозкультур</w:t>
      </w:r>
      <w:proofErr w:type="spellEnd"/>
      <w:r w:rsidRPr="00E74E86">
        <w:rPr>
          <w:rFonts w:ascii="inherit" w:eastAsia="Times New Roman" w:hAnsi="inherit" w:cs="Times New Roman"/>
          <w:color w:val="3B4256"/>
          <w:sz w:val="28"/>
          <w:szCs w:val="24"/>
          <w:lang w:eastAsia="ru-RU"/>
        </w:rPr>
        <w:t>;</w:t>
      </w:r>
    </w:p>
    <w:p w:rsidR="00E74E86" w:rsidRPr="00E74E86" w:rsidRDefault="00E74E86" w:rsidP="00E74E86">
      <w:pPr>
        <w:numPr>
          <w:ilvl w:val="0"/>
          <w:numId w:val="3"/>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оставлять в лесу </w:t>
      </w:r>
      <w:proofErr w:type="spellStart"/>
      <w:r w:rsidRPr="00E74E86">
        <w:rPr>
          <w:rFonts w:ascii="inherit" w:eastAsia="Times New Roman" w:hAnsi="inherit" w:cs="Times New Roman"/>
          <w:color w:val="3B4256"/>
          <w:sz w:val="28"/>
          <w:szCs w:val="24"/>
          <w:lang w:eastAsia="ru-RU"/>
        </w:rPr>
        <w:t>самовозгораемый</w:t>
      </w:r>
      <w:proofErr w:type="spellEnd"/>
      <w:r w:rsidRPr="00E74E86">
        <w:rPr>
          <w:rFonts w:ascii="inherit" w:eastAsia="Times New Roman" w:hAnsi="inherit" w:cs="Times New Roman"/>
          <w:color w:val="3B4256"/>
          <w:sz w:val="28"/>
          <w:szCs w:val="24"/>
          <w:lang w:eastAsia="ru-RU"/>
        </w:rPr>
        <w:t xml:space="preserve"> материал: тряпку и ветошь, </w:t>
      </w:r>
      <w:proofErr w:type="gramStart"/>
      <w:r w:rsidRPr="00E74E86">
        <w:rPr>
          <w:rFonts w:ascii="inherit" w:eastAsia="Times New Roman" w:hAnsi="inherit" w:cs="Times New Roman"/>
          <w:color w:val="3B4256"/>
          <w:sz w:val="28"/>
          <w:szCs w:val="24"/>
          <w:lang w:eastAsia="ru-RU"/>
        </w:rPr>
        <w:t>пропитанные</w:t>
      </w:r>
      <w:proofErr w:type="gramEnd"/>
      <w:r w:rsidRPr="00E74E86">
        <w:rPr>
          <w:rFonts w:ascii="inherit" w:eastAsia="Times New Roman" w:hAnsi="inherit" w:cs="Times New Roman"/>
          <w:color w:val="3B4256"/>
          <w:sz w:val="28"/>
          <w:szCs w:val="24"/>
          <w:lang w:eastAsia="ru-RU"/>
        </w:rPr>
        <w:t xml:space="preserve"> маслом, бензином, стеклянную посуду, которая в солнечную погоду может сфокусировать солнечный луч и воспламенить сухую растительность;</w:t>
      </w:r>
    </w:p>
    <w:p w:rsidR="00E74E86" w:rsidRPr="00E74E86" w:rsidRDefault="00E74E86" w:rsidP="00E74E86">
      <w:pPr>
        <w:numPr>
          <w:ilvl w:val="0"/>
          <w:numId w:val="4"/>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выжигать сухую траву на лесных полянах, в садах, на полях, под деревьями;</w:t>
      </w:r>
    </w:p>
    <w:p w:rsidR="00E74E86" w:rsidRPr="00E74E86" w:rsidRDefault="00E74E86" w:rsidP="00E74E86">
      <w:pPr>
        <w:numPr>
          <w:ilvl w:val="0"/>
          <w:numId w:val="5"/>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поджигать камыш;</w:t>
      </w:r>
    </w:p>
    <w:p w:rsidR="00E74E86" w:rsidRPr="00E74E86" w:rsidRDefault="00E74E86" w:rsidP="00E74E86">
      <w:pPr>
        <w:numPr>
          <w:ilvl w:val="0"/>
          <w:numId w:val="6"/>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lastRenderedPageBreak/>
        <w:t>разводить костёр в ветреную погоду и оставлять его без присмотра;</w:t>
      </w:r>
    </w:p>
    <w:p w:rsidR="00E74E86" w:rsidRPr="00E74E86" w:rsidRDefault="00E74E86" w:rsidP="00E74E86">
      <w:pPr>
        <w:numPr>
          <w:ilvl w:val="0"/>
          <w:numId w:val="7"/>
        </w:numPr>
        <w:spacing w:after="120" w:line="390" w:lineRule="atLeast"/>
        <w:ind w:left="0"/>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t>оставлять костёр горящим после покидания стоянки</w:t>
      </w:r>
      <w:r w:rsidRPr="00E74E86">
        <w:rPr>
          <w:rFonts w:ascii="inherit" w:eastAsia="Times New Roman" w:hAnsi="inherit" w:cs="Times New Roman"/>
          <w:color w:val="3B4256"/>
          <w:sz w:val="24"/>
          <w:szCs w:val="24"/>
          <w:lang w:eastAsia="ru-RU"/>
        </w:rPr>
        <w:t>.</w:t>
      </w:r>
    </w:p>
    <w:p w:rsidR="00A40371" w:rsidRDefault="00E74E86" w:rsidP="00A40371">
      <w:pPr>
        <w:spacing w:after="0" w:line="390" w:lineRule="atLeast"/>
        <w:jc w:val="center"/>
        <w:textAlignment w:val="baseline"/>
        <w:rPr>
          <w:rFonts w:ascii="inherit" w:eastAsia="Times New Roman" w:hAnsi="inherit" w:cs="Times New Roman"/>
          <w:b/>
          <w:bCs/>
          <w:color w:val="3B4256"/>
          <w:sz w:val="28"/>
          <w:szCs w:val="24"/>
          <w:lang w:eastAsia="ru-RU"/>
        </w:rPr>
      </w:pPr>
      <w:r w:rsidRPr="00A40371">
        <w:rPr>
          <w:rFonts w:ascii="inherit" w:eastAsia="Times New Roman" w:hAnsi="inherit" w:cs="Times New Roman"/>
          <w:b/>
          <w:bCs/>
          <w:color w:val="3B4256"/>
          <w:sz w:val="28"/>
          <w:szCs w:val="24"/>
          <w:lang w:eastAsia="ru-RU"/>
        </w:rPr>
        <w:t>Если вы оказались вблизи очага пожара в лесу или на торфянике</w:t>
      </w:r>
    </w:p>
    <w:p w:rsidR="00A40371" w:rsidRDefault="00A40371" w:rsidP="00A40371">
      <w:pPr>
        <w:spacing w:after="0" w:line="390" w:lineRule="atLeast"/>
        <w:jc w:val="center"/>
        <w:textAlignment w:val="baseline"/>
        <w:rPr>
          <w:rFonts w:ascii="inherit" w:eastAsia="Times New Roman" w:hAnsi="inherit" w:cs="Times New Roman"/>
          <w:b/>
          <w:bCs/>
          <w:color w:val="3B4256"/>
          <w:sz w:val="28"/>
          <w:szCs w:val="24"/>
          <w:lang w:eastAsia="ru-RU"/>
        </w:rPr>
      </w:pPr>
    </w:p>
    <w:p w:rsidR="00E74E86" w:rsidRDefault="00A40371" w:rsidP="00A40371">
      <w:pPr>
        <w:spacing w:after="0" w:line="390" w:lineRule="atLeast"/>
        <w:jc w:val="center"/>
        <w:textAlignment w:val="baseline"/>
        <w:rPr>
          <w:rFonts w:ascii="inherit" w:eastAsia="Times New Roman" w:hAnsi="inherit" w:cs="Times New Roman"/>
          <w:color w:val="3B4256"/>
          <w:sz w:val="28"/>
          <w:szCs w:val="24"/>
          <w:lang w:eastAsia="ru-RU"/>
        </w:rPr>
      </w:pPr>
      <w:r>
        <w:rPr>
          <w:rFonts w:ascii="inherit" w:eastAsia="Times New Roman" w:hAnsi="inherit" w:cs="Times New Roman"/>
          <w:b/>
          <w:bCs/>
          <w:noProof/>
          <w:color w:val="3B4256"/>
          <w:sz w:val="28"/>
          <w:szCs w:val="24"/>
          <w:lang w:eastAsia="ru-RU"/>
        </w:rPr>
        <w:drawing>
          <wp:inline distT="0" distB="0" distL="0" distR="0">
            <wp:extent cx="5276850" cy="2428875"/>
            <wp:effectExtent l="19050" t="0" r="0" b="0"/>
            <wp:docPr id="14" name="Рисунок 14" descr="G:\ппр\памятки\памятки-картинки\памятки о пожарной безопасности в лесах\2b6823757c48bb60efe898bd04230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пр\памятки\памятки-картинки\памятки о пожарной безопасности в лесах\2b6823757c48bb60efe898bd042309f3.jpg"/>
                    <pic:cNvPicPr>
                      <a:picLocks noChangeAspect="1" noChangeArrowheads="1"/>
                    </pic:cNvPicPr>
                  </pic:nvPicPr>
                  <pic:blipFill>
                    <a:blip r:embed="rId8" cstate="print"/>
                    <a:srcRect/>
                    <a:stretch>
                      <a:fillRect/>
                    </a:stretch>
                  </pic:blipFill>
                  <pic:spPr bwMode="auto">
                    <a:xfrm>
                      <a:off x="0" y="0"/>
                      <a:ext cx="5276850" cy="2428875"/>
                    </a:xfrm>
                    <a:prstGeom prst="rect">
                      <a:avLst/>
                    </a:prstGeom>
                    <a:noFill/>
                    <a:ln w="9525">
                      <a:noFill/>
                      <a:miter lim="800000"/>
                      <a:headEnd/>
                      <a:tailEnd/>
                    </a:ln>
                  </pic:spPr>
                </pic:pic>
              </a:graphicData>
            </a:graphic>
          </wp:inline>
        </w:drawing>
      </w:r>
    </w:p>
    <w:p w:rsidR="00A40371" w:rsidRPr="00E74E86" w:rsidRDefault="00A40371" w:rsidP="00A40371">
      <w:pPr>
        <w:spacing w:after="0" w:line="390" w:lineRule="atLeast"/>
        <w:jc w:val="center"/>
        <w:textAlignment w:val="baseline"/>
        <w:rPr>
          <w:rFonts w:ascii="inherit" w:eastAsia="Times New Roman" w:hAnsi="inherit" w:cs="Times New Roman"/>
          <w:color w:val="3B4256"/>
          <w:sz w:val="28"/>
          <w:szCs w:val="24"/>
          <w:lang w:eastAsia="ru-RU"/>
        </w:rPr>
      </w:pP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proofErr w:type="gramStart"/>
      <w:r w:rsidRPr="00E74E86">
        <w:rPr>
          <w:rFonts w:ascii="inherit" w:eastAsia="Times New Roman" w:hAnsi="inherit" w:cs="Times New Roman"/>
          <w:color w:val="3B4256"/>
          <w:sz w:val="28"/>
          <w:szCs w:val="24"/>
          <w:lang w:eastAsia="ru-RU"/>
        </w:rPr>
        <w:t>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()специальные службы) о необходимости выхода из опасной зоны.</w:t>
      </w:r>
      <w:proofErr w:type="gramEnd"/>
      <w:r w:rsidRPr="00E74E86">
        <w:rPr>
          <w:rFonts w:ascii="inherit" w:eastAsia="Times New Roman" w:hAnsi="inherit" w:cs="Times New Roman"/>
          <w:color w:val="3B4256"/>
          <w:sz w:val="28"/>
          <w:szCs w:val="24"/>
          <w:lang w:eastAsia="ru-RU"/>
        </w:rPr>
        <w:t xml:space="preserve">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w:t>
      </w:r>
      <w:proofErr w:type="gramStart"/>
      <w:r w:rsidRPr="00E74E86">
        <w:rPr>
          <w:rFonts w:ascii="inherit" w:eastAsia="Times New Roman" w:hAnsi="inherit" w:cs="Times New Roman"/>
          <w:color w:val="3B4256"/>
          <w:sz w:val="28"/>
          <w:szCs w:val="24"/>
          <w:lang w:eastAsia="ru-RU"/>
        </w:rPr>
        <w:t>рот</w:t>
      </w:r>
      <w:proofErr w:type="gramEnd"/>
      <w:r w:rsidRPr="00E74E86">
        <w:rPr>
          <w:rFonts w:ascii="inherit" w:eastAsia="Times New Roman" w:hAnsi="inherit" w:cs="Times New Roman"/>
          <w:color w:val="3B4256"/>
          <w:sz w:val="28"/>
          <w:szCs w:val="24"/>
          <w:lang w:eastAsia="ru-RU"/>
        </w:rPr>
        <w:t xml:space="preserve"> и нос при этом прикройте ватно-марлевой повязкой или тряпкой.</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roofErr w:type="gramStart"/>
      <w:r w:rsidRPr="00E74E86">
        <w:rPr>
          <w:rFonts w:ascii="inherit" w:eastAsia="Times New Roman" w:hAnsi="inherit" w:cs="Times New Roman"/>
          <w:color w:val="3B4256"/>
          <w:sz w:val="28"/>
          <w:szCs w:val="24"/>
          <w:lang w:eastAsia="ru-RU"/>
        </w:rPr>
        <w:t>Знайте</w:t>
      </w:r>
      <w:proofErr w:type="gramEnd"/>
      <w:r w:rsidRPr="00E74E86">
        <w:rPr>
          <w:rFonts w:ascii="inherit" w:eastAsia="Times New Roman" w:hAnsi="inherit" w:cs="Times New Roman"/>
          <w:color w:val="3B4256"/>
          <w:sz w:val="28"/>
          <w:szCs w:val="24"/>
          <w:lang w:eastAsia="ru-RU"/>
        </w:rPr>
        <w:t xml:space="preserve"> сигналы оповещения о приближении зоны пожара к населенному пункту и принимайте участие в организации тушения пожаров.</w:t>
      </w:r>
    </w:p>
    <w:p w:rsidR="00E74E86" w:rsidRPr="00E74E86" w:rsidRDefault="00E74E86" w:rsidP="00E74E86">
      <w:pPr>
        <w:spacing w:line="390" w:lineRule="atLeast"/>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t xml:space="preserve">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 При тушении пожара действуйте осмотрительно, не уходите </w:t>
      </w:r>
      <w:r w:rsidRPr="00E74E86">
        <w:rPr>
          <w:rFonts w:ascii="inherit" w:eastAsia="Times New Roman" w:hAnsi="inherit" w:cs="Times New Roman"/>
          <w:color w:val="3B4256"/>
          <w:sz w:val="28"/>
          <w:szCs w:val="24"/>
          <w:lang w:eastAsia="ru-RU"/>
        </w:rPr>
        <w:lastRenderedPageBreak/>
        <w:t>далеко от дорог и просек, не теряйте из виду других участников, поддерживайте с ними зрительную и звуковую связь.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r w:rsidRPr="00E74E86">
        <w:rPr>
          <w:rFonts w:ascii="inherit" w:eastAsia="Times New Roman" w:hAnsi="inherit" w:cs="Times New Roman"/>
          <w:color w:val="3B4256"/>
          <w:sz w:val="24"/>
          <w:szCs w:val="24"/>
          <w:lang w:eastAsia="ru-RU"/>
        </w:rPr>
        <w:t>.</w:t>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r>
        <w:rPr>
          <w:rFonts w:ascii="Times New Roman" w:eastAsia="Times New Roman" w:hAnsi="Times New Roman" w:cs="Times New Roman"/>
          <w:sz w:val="24"/>
          <w:szCs w:val="24"/>
          <w:lang w:eastAsia="ru-RU"/>
        </w:rPr>
        <w:t xml:space="preserve"> </w:t>
      </w:r>
    </w:p>
    <w:p w:rsidR="00E74E86" w:rsidRPr="00E74E86" w:rsidRDefault="00E74E86"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sidRPr="00E74E86">
        <w:rPr>
          <w:rFonts w:ascii="Times New Roman" w:eastAsia="Times New Roman" w:hAnsi="Times New Roman" w:cs="Times New Roman"/>
          <w:sz w:val="24"/>
          <w:szCs w:val="24"/>
          <w:lang w:eastAsia="ru-RU"/>
        </w:rPr>
        <w:fldChar w:fldCharType="begin"/>
      </w:r>
      <w:r w:rsidRPr="00E74E86">
        <w:rPr>
          <w:rFonts w:ascii="Times New Roman" w:eastAsia="Times New Roman" w:hAnsi="Times New Roman" w:cs="Times New Roman"/>
          <w:sz w:val="24"/>
          <w:szCs w:val="24"/>
          <w:lang w:eastAsia="ru-RU"/>
        </w:rPr>
        <w:instrText xml:space="preserve"> HYPERLINK "https://static.mchs.ru/upload/site70/document_images/nq5MDeqdm3.jpg" \o "Пожарная безопасность в лесу (природные пожары)" </w:instrText>
      </w:r>
      <w:r w:rsidRPr="00E74E86">
        <w:rPr>
          <w:rFonts w:ascii="Times New Roman" w:eastAsia="Times New Roman" w:hAnsi="Times New Roman" w:cs="Times New Roman"/>
          <w:sz w:val="24"/>
          <w:szCs w:val="24"/>
          <w:lang w:eastAsia="ru-RU"/>
        </w:rPr>
        <w:fldChar w:fldCharType="separate"/>
      </w:r>
    </w:p>
    <w:p w:rsidR="00E74E86" w:rsidRPr="00E74E86" w:rsidRDefault="00E74E86" w:rsidP="00E74E86">
      <w:pPr>
        <w:spacing w:after="0" w:line="240" w:lineRule="auto"/>
        <w:jc w:val="center"/>
        <w:textAlignment w:val="baseline"/>
        <w:rPr>
          <w:rFonts w:ascii="Times New Roman" w:eastAsia="Times New Roman" w:hAnsi="Times New Roman" w:cs="Times New Roman"/>
          <w:sz w:val="24"/>
          <w:szCs w:val="24"/>
          <w:lang w:eastAsia="ru-RU"/>
        </w:rPr>
      </w:pPr>
      <w:r w:rsidRPr="00E74E86">
        <w:rPr>
          <w:rFonts w:ascii="Times New Roman" w:eastAsia="Times New Roman" w:hAnsi="Times New Roman" w:cs="Times New Roman"/>
          <w:sz w:val="24"/>
          <w:szCs w:val="24"/>
          <w:lang w:eastAsia="ru-RU"/>
        </w:rPr>
        <w:fldChar w:fldCharType="end"/>
      </w:r>
    </w:p>
    <w:p w:rsidR="00E74E86" w:rsidRPr="00E74E86" w:rsidRDefault="009A3697" w:rsidP="00E74E86">
      <w:pPr>
        <w:spacing w:line="300" w:lineRule="atLeast"/>
        <w:textAlignment w:val="baseline"/>
        <w:rPr>
          <w:rFonts w:ascii="inherit" w:eastAsia="Times New Roman" w:hAnsi="inherit" w:cs="Times New Roman"/>
          <w:color w:val="848E99"/>
          <w:sz w:val="21"/>
          <w:szCs w:val="21"/>
          <w:lang w:eastAsia="ru-RU"/>
        </w:rPr>
      </w:pPr>
      <w:hyperlink r:id="rId9" w:tooltip="Скачать оригинал" w:history="1"/>
      <w:r w:rsidR="00E74E86">
        <w:rPr>
          <w:rFonts w:ascii="inherit" w:eastAsia="Times New Roman" w:hAnsi="inherit" w:cs="Times New Roman"/>
          <w:color w:val="848E99"/>
          <w:sz w:val="21"/>
          <w:szCs w:val="21"/>
          <w:lang w:eastAsia="ru-RU"/>
        </w:rPr>
        <w:t xml:space="preserve"> </w:t>
      </w:r>
    </w:p>
    <w:p w:rsidR="00E74E86" w:rsidRPr="00E74E86" w:rsidRDefault="00A40371"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Pr>
          <w:rFonts w:ascii="Times New Roman" w:eastAsia="Times New Roman" w:hAnsi="Times New Roman" w:cs="Times New Roman"/>
          <w:noProof/>
          <w:sz w:val="24"/>
          <w:szCs w:val="24"/>
          <w:lang w:eastAsia="ru-RU"/>
        </w:rPr>
        <w:drawing>
          <wp:inline distT="0" distB="0" distL="0" distR="0">
            <wp:extent cx="5940425" cy="4211310"/>
            <wp:effectExtent l="19050" t="0" r="3175" b="0"/>
            <wp:docPr id="12" name="Рисунок 12" descr="G:\ппр\памятки\памятки-картинки\памятки о пожарной безопасности в лесах\img.152189.les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пр\памятки\памятки-картинки\памятки о пожарной безопасности в лесах\img.152189.lesrf.jpg"/>
                    <pic:cNvPicPr>
                      <a:picLocks noChangeAspect="1" noChangeArrowheads="1"/>
                    </pic:cNvPicPr>
                  </pic:nvPicPr>
                  <pic:blipFill>
                    <a:blip r:embed="rId10" cstate="print"/>
                    <a:srcRect/>
                    <a:stretch>
                      <a:fillRect/>
                    </a:stretch>
                  </pic:blipFill>
                  <pic:spPr bwMode="auto">
                    <a:xfrm>
                      <a:off x="0" y="0"/>
                      <a:ext cx="5940425" cy="4211310"/>
                    </a:xfrm>
                    <a:prstGeom prst="rect">
                      <a:avLst/>
                    </a:prstGeom>
                    <a:noFill/>
                    <a:ln w="9525">
                      <a:noFill/>
                      <a:miter lim="800000"/>
                      <a:headEnd/>
                      <a:tailEnd/>
                    </a:ln>
                  </pic:spPr>
                </pic:pic>
              </a:graphicData>
            </a:graphic>
          </wp:inline>
        </w:drawing>
      </w:r>
      <w:r w:rsidR="00E74E86" w:rsidRPr="00E74E86">
        <w:rPr>
          <w:rFonts w:ascii="Times New Roman" w:eastAsia="Times New Roman" w:hAnsi="Times New Roman" w:cs="Times New Roman"/>
          <w:sz w:val="24"/>
          <w:szCs w:val="24"/>
          <w:lang w:eastAsia="ru-RU"/>
        </w:rPr>
        <w:fldChar w:fldCharType="begin"/>
      </w:r>
      <w:r w:rsidR="00E74E86" w:rsidRPr="00E74E86">
        <w:rPr>
          <w:rFonts w:ascii="Times New Roman" w:eastAsia="Times New Roman" w:hAnsi="Times New Roman" w:cs="Times New Roman"/>
          <w:sz w:val="24"/>
          <w:szCs w:val="24"/>
          <w:lang w:eastAsia="ru-RU"/>
        </w:rPr>
        <w:instrText xml:space="preserve"> HYPERLINK "https://static.mchs.ru/upload/site70/document_images/GNtQj5rjKJ.png" \o "Пожарная безопасность в лесу (природные пожары)" </w:instrText>
      </w:r>
      <w:r w:rsidR="00E74E86" w:rsidRPr="00E74E86">
        <w:rPr>
          <w:rFonts w:ascii="Times New Roman" w:eastAsia="Times New Roman" w:hAnsi="Times New Roman" w:cs="Times New Roman"/>
          <w:sz w:val="24"/>
          <w:szCs w:val="24"/>
          <w:lang w:eastAsia="ru-RU"/>
        </w:rPr>
        <w:fldChar w:fldCharType="separate"/>
      </w:r>
    </w:p>
    <w:p w:rsidR="00363932" w:rsidRPr="009A3697" w:rsidRDefault="00E74E86" w:rsidP="009A3697">
      <w:pPr>
        <w:spacing w:after="0" w:line="240" w:lineRule="auto"/>
        <w:jc w:val="center"/>
        <w:textAlignment w:val="baseline"/>
        <w:rPr>
          <w:rFonts w:ascii="inherit" w:eastAsia="Times New Roman" w:hAnsi="inherit" w:cs="Times New Roman"/>
          <w:color w:val="848E99"/>
          <w:sz w:val="21"/>
          <w:szCs w:val="21"/>
          <w:lang w:eastAsia="ru-RU"/>
        </w:rPr>
      </w:pPr>
      <w:r w:rsidRPr="00E74E86">
        <w:rPr>
          <w:rFonts w:ascii="Times New Roman" w:eastAsia="Times New Roman" w:hAnsi="Times New Roman" w:cs="Times New Roman"/>
          <w:sz w:val="24"/>
          <w:szCs w:val="24"/>
          <w:lang w:eastAsia="ru-RU"/>
        </w:rPr>
        <w:fldChar w:fldCharType="end"/>
      </w:r>
      <w:bookmarkStart w:id="0" w:name="_GoBack"/>
      <w:bookmarkEnd w:id="0"/>
    </w:p>
    <w:sectPr w:rsidR="00363932" w:rsidRPr="009A3697" w:rsidSect="003639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A8A"/>
    <w:multiLevelType w:val="multilevel"/>
    <w:tmpl w:val="C51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8132DC"/>
    <w:multiLevelType w:val="multilevel"/>
    <w:tmpl w:val="CDC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3B3DD4"/>
    <w:multiLevelType w:val="multilevel"/>
    <w:tmpl w:val="5D7A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A416CF"/>
    <w:multiLevelType w:val="multilevel"/>
    <w:tmpl w:val="8168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451FED"/>
    <w:multiLevelType w:val="multilevel"/>
    <w:tmpl w:val="1902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8A81E32"/>
    <w:multiLevelType w:val="multilevel"/>
    <w:tmpl w:val="C51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1027BF"/>
    <w:multiLevelType w:val="multilevel"/>
    <w:tmpl w:val="FD2C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DDF3ABA"/>
    <w:multiLevelType w:val="multilevel"/>
    <w:tmpl w:val="53F6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2"/>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74E86"/>
    <w:rsid w:val="00363932"/>
    <w:rsid w:val="0085173E"/>
    <w:rsid w:val="009A3697"/>
    <w:rsid w:val="00A40371"/>
    <w:rsid w:val="00E74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32"/>
  </w:style>
  <w:style w:type="paragraph" w:styleId="1">
    <w:name w:val="heading 1"/>
    <w:basedOn w:val="a"/>
    <w:link w:val="10"/>
    <w:uiPriority w:val="9"/>
    <w:qFormat/>
    <w:rsid w:val="00E74E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4E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E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4E86"/>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74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4E86"/>
    <w:rPr>
      <w:b/>
      <w:bCs/>
    </w:rPr>
  </w:style>
  <w:style w:type="character" w:styleId="a5">
    <w:name w:val="Hyperlink"/>
    <w:basedOn w:val="a0"/>
    <w:uiPriority w:val="99"/>
    <w:semiHidden/>
    <w:unhideWhenUsed/>
    <w:rsid w:val="00E74E86"/>
    <w:rPr>
      <w:color w:val="0000FF"/>
      <w:u w:val="single"/>
    </w:rPr>
  </w:style>
  <w:style w:type="paragraph" w:styleId="a6">
    <w:name w:val="Balloon Text"/>
    <w:basedOn w:val="a"/>
    <w:link w:val="a7"/>
    <w:uiPriority w:val="99"/>
    <w:semiHidden/>
    <w:unhideWhenUsed/>
    <w:rsid w:val="00E74E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4E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349985">
      <w:bodyDiv w:val="1"/>
      <w:marLeft w:val="0"/>
      <w:marRight w:val="0"/>
      <w:marTop w:val="0"/>
      <w:marBottom w:val="0"/>
      <w:divBdr>
        <w:top w:val="none" w:sz="0" w:space="0" w:color="auto"/>
        <w:left w:val="none" w:sz="0" w:space="0" w:color="auto"/>
        <w:bottom w:val="none" w:sz="0" w:space="0" w:color="auto"/>
        <w:right w:val="none" w:sz="0" w:space="0" w:color="auto"/>
      </w:divBdr>
      <w:divsChild>
        <w:div w:id="102187534">
          <w:marLeft w:val="0"/>
          <w:marRight w:val="0"/>
          <w:marTop w:val="0"/>
          <w:marBottom w:val="450"/>
          <w:divBdr>
            <w:top w:val="none" w:sz="0" w:space="0" w:color="auto"/>
            <w:left w:val="none" w:sz="0" w:space="0" w:color="auto"/>
            <w:bottom w:val="none" w:sz="0" w:space="0" w:color="auto"/>
            <w:right w:val="none" w:sz="0" w:space="0" w:color="auto"/>
          </w:divBdr>
        </w:div>
        <w:div w:id="1827165776">
          <w:marLeft w:val="0"/>
          <w:marRight w:val="0"/>
          <w:marTop w:val="0"/>
          <w:marBottom w:val="0"/>
          <w:divBdr>
            <w:top w:val="none" w:sz="0" w:space="0" w:color="auto"/>
            <w:left w:val="none" w:sz="0" w:space="0" w:color="auto"/>
            <w:bottom w:val="none" w:sz="0" w:space="0" w:color="auto"/>
            <w:right w:val="none" w:sz="0" w:space="0" w:color="auto"/>
          </w:divBdr>
          <w:divsChild>
            <w:div w:id="2087995969">
              <w:marLeft w:val="0"/>
              <w:marRight w:val="0"/>
              <w:marTop w:val="0"/>
              <w:marBottom w:val="0"/>
              <w:divBdr>
                <w:top w:val="none" w:sz="0" w:space="0" w:color="auto"/>
                <w:left w:val="none" w:sz="0" w:space="0" w:color="auto"/>
                <w:bottom w:val="none" w:sz="0" w:space="0" w:color="auto"/>
                <w:right w:val="none" w:sz="0" w:space="0" w:color="auto"/>
              </w:divBdr>
              <w:divsChild>
                <w:div w:id="388766421">
                  <w:marLeft w:val="0"/>
                  <w:marRight w:val="0"/>
                  <w:marTop w:val="0"/>
                  <w:marBottom w:val="0"/>
                  <w:divBdr>
                    <w:top w:val="none" w:sz="0" w:space="0" w:color="auto"/>
                    <w:left w:val="none" w:sz="0" w:space="0" w:color="auto"/>
                    <w:bottom w:val="none" w:sz="0" w:space="0" w:color="auto"/>
                    <w:right w:val="none" w:sz="0" w:space="0" w:color="auto"/>
                  </w:divBdr>
                  <w:divsChild>
                    <w:div w:id="1482576644">
                      <w:marLeft w:val="0"/>
                      <w:marRight w:val="0"/>
                      <w:marTop w:val="0"/>
                      <w:marBottom w:val="450"/>
                      <w:divBdr>
                        <w:top w:val="none" w:sz="0" w:space="0" w:color="auto"/>
                        <w:left w:val="none" w:sz="0" w:space="0" w:color="auto"/>
                        <w:bottom w:val="none" w:sz="0" w:space="0" w:color="auto"/>
                        <w:right w:val="none" w:sz="0" w:space="0" w:color="auto"/>
                      </w:divBdr>
                      <w:divsChild>
                        <w:div w:id="730688749">
                          <w:marLeft w:val="0"/>
                          <w:marRight w:val="0"/>
                          <w:marTop w:val="0"/>
                          <w:marBottom w:val="150"/>
                          <w:divBdr>
                            <w:top w:val="none" w:sz="0" w:space="11" w:color="auto"/>
                            <w:left w:val="none" w:sz="0" w:space="0" w:color="auto"/>
                            <w:bottom w:val="single" w:sz="6" w:space="11" w:color="DDE1E6"/>
                            <w:right w:val="none" w:sz="0" w:space="0" w:color="auto"/>
                          </w:divBdr>
                        </w:div>
                      </w:divsChild>
                    </w:div>
                    <w:div w:id="1895264748">
                      <w:marLeft w:val="0"/>
                      <w:marRight w:val="0"/>
                      <w:marTop w:val="0"/>
                      <w:marBottom w:val="450"/>
                      <w:divBdr>
                        <w:top w:val="none" w:sz="0" w:space="0" w:color="auto"/>
                        <w:left w:val="none" w:sz="0" w:space="0" w:color="auto"/>
                        <w:bottom w:val="none" w:sz="0" w:space="0" w:color="auto"/>
                        <w:right w:val="none" w:sz="0" w:space="0" w:color="auto"/>
                      </w:divBdr>
                      <w:divsChild>
                        <w:div w:id="1464688036">
                          <w:marLeft w:val="0"/>
                          <w:marRight w:val="0"/>
                          <w:marTop w:val="0"/>
                          <w:marBottom w:val="150"/>
                          <w:divBdr>
                            <w:top w:val="none" w:sz="0" w:space="11" w:color="auto"/>
                            <w:left w:val="none" w:sz="0" w:space="0" w:color="auto"/>
                            <w:bottom w:val="single" w:sz="6" w:space="11" w:color="DDE1E6"/>
                            <w:right w:val="none" w:sz="0" w:space="0" w:color="auto"/>
                          </w:divBdr>
                        </w:div>
                      </w:divsChild>
                    </w:div>
                    <w:div w:id="1049260122">
                      <w:marLeft w:val="0"/>
                      <w:marRight w:val="0"/>
                      <w:marTop w:val="0"/>
                      <w:marBottom w:val="450"/>
                      <w:divBdr>
                        <w:top w:val="none" w:sz="0" w:space="0" w:color="auto"/>
                        <w:left w:val="none" w:sz="0" w:space="0" w:color="auto"/>
                        <w:bottom w:val="none" w:sz="0" w:space="0" w:color="auto"/>
                        <w:right w:val="none" w:sz="0" w:space="0" w:color="auto"/>
                      </w:divBdr>
                      <w:divsChild>
                        <w:div w:id="550652438">
                          <w:marLeft w:val="0"/>
                          <w:marRight w:val="0"/>
                          <w:marTop w:val="0"/>
                          <w:marBottom w:val="150"/>
                          <w:divBdr>
                            <w:top w:val="none" w:sz="0" w:space="11" w:color="auto"/>
                            <w:left w:val="none" w:sz="0" w:space="0" w:color="auto"/>
                            <w:bottom w:val="single" w:sz="6" w:space="11" w:color="DDE1E6"/>
                            <w:right w:val="none" w:sz="0" w:space="0" w:color="auto"/>
                          </w:divBdr>
                        </w:div>
                      </w:divsChild>
                    </w:div>
                    <w:div w:id="2088568805">
                      <w:marLeft w:val="0"/>
                      <w:marRight w:val="0"/>
                      <w:marTop w:val="0"/>
                      <w:marBottom w:val="450"/>
                      <w:divBdr>
                        <w:top w:val="none" w:sz="0" w:space="0" w:color="auto"/>
                        <w:left w:val="none" w:sz="0" w:space="0" w:color="auto"/>
                        <w:bottom w:val="none" w:sz="0" w:space="0" w:color="auto"/>
                        <w:right w:val="none" w:sz="0" w:space="0" w:color="auto"/>
                      </w:divBdr>
                      <w:divsChild>
                        <w:div w:id="1330477184">
                          <w:marLeft w:val="0"/>
                          <w:marRight w:val="0"/>
                          <w:marTop w:val="0"/>
                          <w:marBottom w:val="150"/>
                          <w:divBdr>
                            <w:top w:val="none" w:sz="0" w:space="11" w:color="auto"/>
                            <w:left w:val="none" w:sz="0" w:space="0" w:color="auto"/>
                            <w:bottom w:val="single" w:sz="6" w:space="11" w:color="DDE1E6"/>
                            <w:right w:val="none" w:sz="0" w:space="0" w:color="auto"/>
                          </w:divBdr>
                        </w:div>
                      </w:divsChild>
                    </w:div>
                    <w:div w:id="1520243107">
                      <w:marLeft w:val="0"/>
                      <w:marRight w:val="0"/>
                      <w:marTop w:val="0"/>
                      <w:marBottom w:val="450"/>
                      <w:divBdr>
                        <w:top w:val="none" w:sz="0" w:space="0" w:color="auto"/>
                        <w:left w:val="none" w:sz="0" w:space="0" w:color="auto"/>
                        <w:bottom w:val="none" w:sz="0" w:space="0" w:color="auto"/>
                        <w:right w:val="none" w:sz="0" w:space="0" w:color="auto"/>
                      </w:divBdr>
                      <w:divsChild>
                        <w:div w:id="173704608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static.mchs.ru/upload/site70/document_images/nq5MDeqdm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575</Words>
  <Characters>3278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PCH136</dc:creator>
  <cp:lastModifiedBy>Широкого</cp:lastModifiedBy>
  <cp:revision>2</cp:revision>
  <dcterms:created xsi:type="dcterms:W3CDTF">2020-05-25T02:33:00Z</dcterms:created>
  <dcterms:modified xsi:type="dcterms:W3CDTF">2020-05-25T07:38:00Z</dcterms:modified>
</cp:coreProperties>
</file>