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DA" w:rsidRPr="006E6D69" w:rsidRDefault="009E71DA" w:rsidP="009E71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D6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42873">
        <w:rPr>
          <w:rFonts w:ascii="Times New Roman" w:hAnsi="Times New Roman"/>
          <w:b/>
          <w:sz w:val="28"/>
          <w:szCs w:val="28"/>
        </w:rPr>
        <w:t xml:space="preserve">           П Р О Т О К О Л  № 2</w:t>
      </w:r>
      <w:r w:rsidR="00AB0B9F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</w:p>
    <w:p w:rsidR="009E71DA" w:rsidRPr="006E6D69" w:rsidRDefault="009E71DA" w:rsidP="009E71DA">
      <w:pPr>
        <w:spacing w:after="0"/>
        <w:rPr>
          <w:rFonts w:ascii="Times New Roman" w:hAnsi="Times New Roman"/>
          <w:b/>
          <w:sz w:val="28"/>
          <w:szCs w:val="28"/>
        </w:rPr>
      </w:pPr>
      <w:r w:rsidRPr="006E6D69">
        <w:rPr>
          <w:rFonts w:ascii="Times New Roman" w:hAnsi="Times New Roman"/>
          <w:b/>
          <w:sz w:val="28"/>
          <w:szCs w:val="28"/>
        </w:rPr>
        <w:t xml:space="preserve">   Заседания Думы Широковского муниципального образования</w:t>
      </w:r>
    </w:p>
    <w:p w:rsidR="009E71DA" w:rsidRPr="006E6D69" w:rsidRDefault="009E71DA" w:rsidP="009E71DA">
      <w:pPr>
        <w:spacing w:after="0"/>
        <w:rPr>
          <w:rFonts w:ascii="Times New Roman" w:hAnsi="Times New Roman"/>
          <w:b/>
          <w:sz w:val="28"/>
          <w:szCs w:val="28"/>
        </w:rPr>
      </w:pPr>
      <w:r w:rsidRPr="006E6D69">
        <w:rPr>
          <w:rFonts w:ascii="Times New Roman" w:hAnsi="Times New Roman"/>
          <w:b/>
          <w:sz w:val="28"/>
          <w:szCs w:val="28"/>
        </w:rPr>
        <w:t xml:space="preserve">                                       четвёртого созыва </w:t>
      </w:r>
    </w:p>
    <w:p w:rsidR="009E71DA" w:rsidRPr="006E6D69" w:rsidRDefault="009E71DA" w:rsidP="009E71DA">
      <w:pPr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E6D69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6E6D69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6E6D69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6E6D69">
        <w:rPr>
          <w:rFonts w:ascii="Times New Roman" w:hAnsi="Times New Roman"/>
          <w:sz w:val="28"/>
          <w:szCs w:val="28"/>
        </w:rPr>
        <w:t xml:space="preserve"> 41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      </w:t>
      </w:r>
      <w:r w:rsidRPr="006E6D69">
        <w:rPr>
          <w:rFonts w:ascii="Times New Roman" w:hAnsi="Times New Roman"/>
          <w:sz w:val="28"/>
          <w:szCs w:val="28"/>
        </w:rPr>
        <w:t xml:space="preserve">  тел. 3-41—16</w:t>
      </w:r>
    </w:p>
    <w:p w:rsidR="009E71DA" w:rsidRPr="006E6D69" w:rsidRDefault="009E71DA" w:rsidP="009E71DA">
      <w:pPr>
        <w:spacing w:after="0"/>
        <w:rPr>
          <w:rFonts w:ascii="Times New Roman" w:hAnsi="Times New Roman"/>
          <w:sz w:val="28"/>
          <w:szCs w:val="28"/>
        </w:rPr>
      </w:pPr>
    </w:p>
    <w:p w:rsidR="009E71DA" w:rsidRPr="006E6D69" w:rsidRDefault="009E71DA" w:rsidP="009E71DA">
      <w:pPr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>от 28 февраля 2019г.</w:t>
      </w:r>
    </w:p>
    <w:p w:rsidR="009E71DA" w:rsidRPr="006E6D69" w:rsidRDefault="009E71DA" w:rsidP="009E71DA">
      <w:pPr>
        <w:pStyle w:val="a5"/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На заседании Думы присутствуют</w:t>
      </w:r>
    </w:p>
    <w:p w:rsidR="009E71DA" w:rsidRPr="006E6D69" w:rsidRDefault="009E71DA" w:rsidP="009E71DA">
      <w:pPr>
        <w:pStyle w:val="a5"/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Депутаты Думы Широковского муниципального образования: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1.  Боярская Н.Г.    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2.  </w:t>
      </w:r>
      <w:proofErr w:type="spellStart"/>
      <w:r w:rsidRPr="006E6D69">
        <w:rPr>
          <w:rFonts w:ascii="Times New Roman" w:hAnsi="Times New Roman"/>
          <w:sz w:val="28"/>
          <w:szCs w:val="28"/>
        </w:rPr>
        <w:t>Титовец</w:t>
      </w:r>
      <w:proofErr w:type="spellEnd"/>
      <w:r w:rsidRPr="006E6D69">
        <w:rPr>
          <w:rFonts w:ascii="Times New Roman" w:hAnsi="Times New Roman"/>
          <w:sz w:val="28"/>
          <w:szCs w:val="28"/>
        </w:rPr>
        <w:t xml:space="preserve"> А.А.                                              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3.  Ивахно А.Л.                                                        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4.  </w:t>
      </w:r>
      <w:proofErr w:type="spellStart"/>
      <w:r w:rsidRPr="006E6D69">
        <w:rPr>
          <w:rFonts w:ascii="Times New Roman" w:hAnsi="Times New Roman"/>
          <w:sz w:val="28"/>
          <w:szCs w:val="28"/>
        </w:rPr>
        <w:t>Постаногова</w:t>
      </w:r>
      <w:proofErr w:type="spellEnd"/>
      <w:r w:rsidRPr="006E6D69">
        <w:rPr>
          <w:rFonts w:ascii="Times New Roman" w:hAnsi="Times New Roman"/>
          <w:sz w:val="28"/>
          <w:szCs w:val="28"/>
        </w:rPr>
        <w:t xml:space="preserve">  А.Н.                                         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5.  Шестаков М.М.                                                 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 6.  Деревягина С.А.                                             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 w:rsidRPr="006E6D69">
        <w:rPr>
          <w:rFonts w:ascii="Times New Roman" w:hAnsi="Times New Roman"/>
          <w:sz w:val="28"/>
          <w:szCs w:val="28"/>
        </w:rPr>
        <w:t>Домошонкина</w:t>
      </w:r>
      <w:proofErr w:type="spellEnd"/>
      <w:r w:rsidRPr="006E6D69">
        <w:rPr>
          <w:rFonts w:ascii="Times New Roman" w:hAnsi="Times New Roman"/>
          <w:sz w:val="28"/>
          <w:szCs w:val="28"/>
        </w:rPr>
        <w:t xml:space="preserve"> И.С.,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D69">
        <w:rPr>
          <w:rFonts w:ascii="Times New Roman" w:hAnsi="Times New Roman"/>
          <w:sz w:val="28"/>
          <w:szCs w:val="28"/>
        </w:rPr>
        <w:t>Приглашённые</w:t>
      </w:r>
      <w:proofErr w:type="gramEnd"/>
      <w:r w:rsidRPr="006E6D69">
        <w:rPr>
          <w:rFonts w:ascii="Times New Roman" w:hAnsi="Times New Roman"/>
          <w:sz w:val="28"/>
          <w:szCs w:val="28"/>
        </w:rPr>
        <w:t>:  -  старший помощник прокурора  Митрофанова М.В.</w:t>
      </w:r>
    </w:p>
    <w:p w:rsidR="009E71DA" w:rsidRPr="006E6D69" w:rsidRDefault="009E71DA" w:rsidP="009E71D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9E71DA" w:rsidRPr="006E6D69" w:rsidRDefault="009E71DA" w:rsidP="009E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                                             Собрание правомочно</w:t>
      </w:r>
    </w:p>
    <w:p w:rsidR="009E71DA" w:rsidRPr="006E6D69" w:rsidRDefault="009E71DA" w:rsidP="009E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                                              ПОВЕСТКА  ДНЯ:</w:t>
      </w:r>
    </w:p>
    <w:p w:rsidR="009E71DA" w:rsidRPr="006E6D69" w:rsidRDefault="009E71DA" w:rsidP="006E6D6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и дополнений в решение Думы Широковского муниципального образования от 13.06.2018 г. № 25 «Об утверждении положения о порядке осу</w:t>
      </w:r>
      <w:r w:rsidR="006E6D69" w:rsidRPr="006E6D69">
        <w:rPr>
          <w:rFonts w:ascii="Times New Roman" w:eastAsia="Calibri" w:hAnsi="Times New Roman" w:cs="Times New Roman"/>
          <w:sz w:val="28"/>
          <w:szCs w:val="28"/>
          <w:lang w:eastAsia="en-US"/>
        </w:rPr>
        <w:t>ществления муниципального земельного контроля на территории Широковского муниципального образования</w:t>
      </w:r>
      <w:r w:rsidRPr="006E6D6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D69" w:rsidRPr="006E6D6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6D69" w:rsidRPr="006E6D69" w:rsidRDefault="006E6D69" w:rsidP="006E6D6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«Об организации деятельности старост сельских населенных пунктов Широковского муниципального образования».</w:t>
      </w:r>
    </w:p>
    <w:p w:rsidR="006E6D69" w:rsidRPr="006E6D69" w:rsidRDefault="006E6D69" w:rsidP="006E6D6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eastAsia="Calibri" w:hAnsi="Times New Roman" w:cs="Times New Roman"/>
          <w:sz w:val="28"/>
          <w:szCs w:val="28"/>
          <w:lang w:eastAsia="en-US"/>
        </w:rPr>
        <w:t>О выплате материальной помощи на организацию похорон Главе Широковского муниципального образования.</w:t>
      </w:r>
    </w:p>
    <w:p w:rsidR="006E6D69" w:rsidRPr="006E6D69" w:rsidRDefault="006E6D69" w:rsidP="006E6D6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порядке размещения на официальном сайте администрации Широковского муниципального образования, представляемых депутатами Думы Широковского муниципального образования, сведений о доходах, расходах, об имуществе и обязательствах имущественного характера.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  Заседание Думы открыл председатель Думы – Едаков Владимир Петрович.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>- Предлагаю рассмотреть и принять повестку заседания Думы.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>-Какие будут предложения и дополнения по данной повестке?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E6D69">
        <w:rPr>
          <w:rFonts w:ascii="Times New Roman" w:hAnsi="Times New Roman"/>
          <w:b/>
          <w:sz w:val="28"/>
          <w:szCs w:val="28"/>
        </w:rPr>
        <w:lastRenderedPageBreak/>
        <w:t>Результаты открытого  голосования:</w:t>
      </w:r>
    </w:p>
    <w:p w:rsidR="009E71DA" w:rsidRPr="006E6D69" w:rsidRDefault="006E6D69" w:rsidP="009E71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«За» - единогласно          </w:t>
      </w:r>
      <w:r w:rsidR="009E71DA" w:rsidRPr="006E6D69">
        <w:rPr>
          <w:rFonts w:ascii="Times New Roman" w:hAnsi="Times New Roman"/>
          <w:sz w:val="28"/>
          <w:szCs w:val="28"/>
        </w:rPr>
        <w:t>«Против» - нет              «Воздержавшихся» - нет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>Повестка заседания принимается – «Единогласно»</w:t>
      </w:r>
    </w:p>
    <w:p w:rsidR="006E6D69" w:rsidRDefault="009E71DA" w:rsidP="009E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  </w:t>
      </w:r>
    </w:p>
    <w:p w:rsidR="009E71DA" w:rsidRPr="006E6D69" w:rsidRDefault="009E71DA" w:rsidP="009E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  </w:t>
      </w:r>
      <w:r w:rsidRPr="006E6D69">
        <w:rPr>
          <w:rFonts w:ascii="Times New Roman" w:hAnsi="Times New Roman"/>
          <w:b/>
          <w:sz w:val="28"/>
          <w:szCs w:val="28"/>
        </w:rPr>
        <w:t>По первому вопросу</w:t>
      </w:r>
      <w:r w:rsidRPr="006E6D69">
        <w:rPr>
          <w:rFonts w:ascii="Times New Roman" w:hAnsi="Times New Roman"/>
          <w:sz w:val="28"/>
          <w:szCs w:val="28"/>
        </w:rPr>
        <w:t xml:space="preserve"> выступил председатель Думы: </w:t>
      </w:r>
    </w:p>
    <w:p w:rsidR="009E71DA" w:rsidRPr="00242873" w:rsidRDefault="009E71DA" w:rsidP="0024287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sz w:val="28"/>
          <w:szCs w:val="28"/>
        </w:rPr>
        <w:t xml:space="preserve">- </w:t>
      </w:r>
      <w:r w:rsidRPr="00242873">
        <w:rPr>
          <w:rFonts w:ascii="Times New Roman" w:hAnsi="Times New Roman" w:cs="Times New Roman"/>
          <w:sz w:val="28"/>
          <w:szCs w:val="28"/>
        </w:rPr>
        <w:t xml:space="preserve">Предлагаю утвердить </w:t>
      </w:r>
      <w:r w:rsidR="00242873" w:rsidRPr="00242873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и дополнения</w:t>
      </w:r>
      <w:r w:rsidR="006E6D69" w:rsidRPr="00242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решение Думы Широковского муниципального образования от 13.06.2018 г. № 25 «Об утверждении положения о порядке осуществления муниципального земельного контроля на территории Широковского муниципального образования».</w:t>
      </w:r>
      <w:r w:rsidRPr="0024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873">
        <w:rPr>
          <w:rFonts w:ascii="Times New Roman" w:hAnsi="Times New Roman" w:cs="Times New Roman"/>
          <w:sz w:val="28"/>
          <w:szCs w:val="28"/>
        </w:rPr>
        <w:t xml:space="preserve"> Если дополнений и возражений нет, прошу проголосовать за данное решение. 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b/>
          <w:sz w:val="28"/>
          <w:szCs w:val="28"/>
        </w:rPr>
        <w:t>Результаты голосования</w:t>
      </w:r>
      <w:r w:rsidRPr="006E6D69">
        <w:rPr>
          <w:rFonts w:ascii="Times New Roman" w:hAnsi="Times New Roman"/>
          <w:sz w:val="28"/>
          <w:szCs w:val="28"/>
        </w:rPr>
        <w:t>: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>«За» - единогласно                 «Против» - нет                  «Воздержавшихся» - нет</w:t>
      </w:r>
    </w:p>
    <w:p w:rsidR="009E71DA" w:rsidRPr="006E6D69" w:rsidRDefault="009E71DA" w:rsidP="009E71D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E6D69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242873" w:rsidRPr="00242873" w:rsidRDefault="00242873" w:rsidP="00242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1. Внести в решение Думы Широковского муниципального образования от 13.06.2018г. № 25 «Об утверждении Положения о порядке осуществления муниципального земельного контроля на территории Широковского муниципального образования» следующие изменения:</w:t>
      </w:r>
    </w:p>
    <w:p w:rsidR="00242873" w:rsidRPr="00242873" w:rsidRDefault="00242873" w:rsidP="002428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1.1. Пункт 4 статьи 20 Положения изложить в следующей редакции:</w:t>
      </w:r>
    </w:p>
    <w:p w:rsidR="00242873" w:rsidRPr="00242873" w:rsidRDefault="00242873" w:rsidP="002428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 xml:space="preserve">«4)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</w:t>
      </w:r>
      <w:r w:rsidRPr="0024287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6" w:history="1">
        <w:r w:rsidRPr="00242873">
          <w:rPr>
            <w:rFonts w:ascii="Times New Roman" w:hAnsi="Times New Roman" w:cs="Times New Roman"/>
            <w:color w:val="000000"/>
            <w:sz w:val="28"/>
            <w:szCs w:val="28"/>
          </w:rPr>
          <w:t>частями 5</w:t>
        </w:r>
      </w:hyperlink>
      <w:r w:rsidRPr="0024287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7" w:history="1">
        <w:r w:rsidRPr="00242873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242873">
        <w:rPr>
          <w:rFonts w:ascii="Times New Roman" w:hAnsi="Times New Roman" w:cs="Times New Roman"/>
          <w:color w:val="000000"/>
          <w:sz w:val="28"/>
          <w:szCs w:val="28"/>
        </w:rPr>
        <w:t xml:space="preserve"> статьи 8.2 Федерального закона от 26.12.2008 № 294-ФЗ «О защите прав юридических</w:t>
      </w:r>
      <w:r w:rsidRPr="00242873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</w:r>
      <w:proofErr w:type="gramStart"/>
      <w:r w:rsidRPr="002428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2873" w:rsidRPr="00242873" w:rsidRDefault="00242873" w:rsidP="002428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1.2. В абзаце втором пункта 20 Положения слово «физическими» дополнить словом «лицами».</w:t>
      </w:r>
    </w:p>
    <w:p w:rsidR="00242873" w:rsidRPr="00242873" w:rsidRDefault="00242873" w:rsidP="00242873">
      <w:pPr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печатном средстве массовой информации «Вестник Широковского сельского поселения» и на сайте Широковского </w:t>
      </w:r>
      <w:proofErr w:type="spellStart"/>
      <w:proofErr w:type="gramStart"/>
      <w:r w:rsidRPr="00242873">
        <w:rPr>
          <w:rFonts w:ascii="Times New Roman" w:hAnsi="Times New Roman" w:cs="Times New Roman"/>
          <w:sz w:val="28"/>
          <w:szCs w:val="28"/>
        </w:rPr>
        <w:t>Широковского</w:t>
      </w:r>
      <w:proofErr w:type="spellEnd"/>
      <w:proofErr w:type="gramEnd"/>
      <w:r w:rsidRPr="002428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242873" w:rsidRPr="00242873" w:rsidRDefault="00242873" w:rsidP="00242873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42873" w:rsidRPr="00242873" w:rsidRDefault="00242873" w:rsidP="00242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28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287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9E71DA" w:rsidRPr="00242873" w:rsidRDefault="009E71DA" w:rsidP="009E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42873">
        <w:rPr>
          <w:rFonts w:ascii="Times New Roman" w:hAnsi="Times New Roman" w:cs="Times New Roman"/>
          <w:b/>
          <w:sz w:val="28"/>
          <w:szCs w:val="28"/>
        </w:rPr>
        <w:t>По второму</w:t>
      </w:r>
      <w:r w:rsidR="00242873">
        <w:rPr>
          <w:rFonts w:ascii="Times New Roman" w:hAnsi="Times New Roman" w:cs="Times New Roman"/>
          <w:sz w:val="28"/>
          <w:szCs w:val="28"/>
        </w:rPr>
        <w:t xml:space="preserve"> </w:t>
      </w:r>
      <w:r w:rsidR="00242873" w:rsidRPr="00242873">
        <w:rPr>
          <w:rFonts w:ascii="Times New Roman" w:hAnsi="Times New Roman" w:cs="Times New Roman"/>
          <w:b/>
          <w:sz w:val="28"/>
          <w:szCs w:val="28"/>
        </w:rPr>
        <w:t>вопросу</w:t>
      </w:r>
      <w:r w:rsidR="00242873">
        <w:rPr>
          <w:rFonts w:ascii="Times New Roman" w:hAnsi="Times New Roman" w:cs="Times New Roman"/>
          <w:sz w:val="28"/>
          <w:szCs w:val="28"/>
        </w:rPr>
        <w:t xml:space="preserve"> </w:t>
      </w:r>
      <w:r w:rsidRPr="00242873">
        <w:rPr>
          <w:rFonts w:ascii="Times New Roman" w:hAnsi="Times New Roman" w:cs="Times New Roman"/>
          <w:sz w:val="28"/>
          <w:szCs w:val="28"/>
        </w:rPr>
        <w:t xml:space="preserve">выступил председатель Думы: </w:t>
      </w:r>
    </w:p>
    <w:p w:rsidR="009E71DA" w:rsidRPr="00242873" w:rsidRDefault="009E71DA" w:rsidP="00242873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 xml:space="preserve">Предлагаю  </w:t>
      </w:r>
      <w:r w:rsidRPr="00242873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242873" w:rsidRPr="00242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«Об организации деятельности старост сельских населенных пунктов Широковского муниципального образования».</w:t>
      </w:r>
      <w:r w:rsidRPr="0024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873">
        <w:rPr>
          <w:rFonts w:ascii="Times New Roman" w:hAnsi="Times New Roman" w:cs="Times New Roman"/>
          <w:sz w:val="28"/>
          <w:szCs w:val="28"/>
        </w:rPr>
        <w:t xml:space="preserve">Если дополнений и возражений нет, прошу проголосовать за данное решение. </w:t>
      </w:r>
    </w:p>
    <w:p w:rsidR="009E71DA" w:rsidRPr="00242873" w:rsidRDefault="009E71DA" w:rsidP="009E71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242873">
        <w:rPr>
          <w:rFonts w:ascii="Times New Roman" w:hAnsi="Times New Roman" w:cs="Times New Roman"/>
          <w:sz w:val="28"/>
          <w:szCs w:val="28"/>
        </w:rPr>
        <w:t>:</w:t>
      </w:r>
    </w:p>
    <w:p w:rsidR="009E71DA" w:rsidRPr="00242873" w:rsidRDefault="009E71DA" w:rsidP="009E71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«За» - единогласно                 «Против» - нет                  «Воздержавшихся» - нет</w:t>
      </w:r>
    </w:p>
    <w:p w:rsidR="009E71DA" w:rsidRPr="00242873" w:rsidRDefault="009E71DA" w:rsidP="009E71D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7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42873" w:rsidRPr="00242873" w:rsidRDefault="00242873" w:rsidP="00242873">
      <w:pPr>
        <w:widowControl w:val="0"/>
        <w:tabs>
          <w:tab w:val="right" w:pos="1205"/>
          <w:tab w:val="right" w:pos="2630"/>
          <w:tab w:val="right" w:pos="4147"/>
          <w:tab w:val="left" w:pos="4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Утвердить</w:t>
      </w:r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Положение</w:t>
      </w:r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об организации деятельности старост сельских населенных пунктов Широковского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образования, согласно приложению.</w:t>
      </w:r>
    </w:p>
    <w:p w:rsidR="00242873" w:rsidRPr="00242873" w:rsidRDefault="00242873" w:rsidP="00242873">
      <w:pPr>
        <w:widowControl w:val="0"/>
        <w:tabs>
          <w:tab w:val="right" w:pos="1205"/>
          <w:tab w:val="right" w:pos="2630"/>
          <w:tab w:val="right" w:pos="4147"/>
          <w:tab w:val="left" w:pos="4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Утвердить старост </w:t>
      </w:r>
      <w:proofErr w:type="gramStart"/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 списка</w:t>
      </w:r>
      <w:proofErr w:type="gramEnd"/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протокола № 1 от 31.01.2019г. схода граждан Широковского муниципального образования.</w:t>
      </w:r>
    </w:p>
    <w:p w:rsidR="00242873" w:rsidRPr="00242873" w:rsidRDefault="00242873" w:rsidP="00242873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 Настоящее решение вступает в силу со дня его официального опубликования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42873" w:rsidRPr="00242873" w:rsidRDefault="00242873" w:rsidP="00242873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proofErr w:type="gramStart"/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2428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исполнением оставляю за собой.</w:t>
      </w:r>
    </w:p>
    <w:p w:rsidR="00242873" w:rsidRPr="00242873" w:rsidRDefault="00242873" w:rsidP="00242873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42873" w:rsidRPr="00242873" w:rsidRDefault="00242873" w:rsidP="00242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242873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73">
        <w:rPr>
          <w:rFonts w:ascii="Times New Roman" w:hAnsi="Times New Roman" w:cs="Times New Roman"/>
          <w:sz w:val="28"/>
          <w:szCs w:val="28"/>
        </w:rPr>
        <w:t xml:space="preserve">выступил председатель Думы: </w:t>
      </w:r>
    </w:p>
    <w:p w:rsidR="009E71DA" w:rsidRPr="00242873" w:rsidRDefault="00242873" w:rsidP="00242873">
      <w:pPr>
        <w:pStyle w:val="a6"/>
        <w:spacing w:after="0"/>
        <w:ind w:left="0"/>
        <w:jc w:val="both"/>
        <w:rPr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 xml:space="preserve">Предлагаю  </w:t>
      </w:r>
      <w:r w:rsidRPr="00242873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42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выплату материальной помощи на организацию похорон Главе Широковского муниципального образования. Е</w:t>
      </w:r>
      <w:r w:rsidRPr="00242873">
        <w:rPr>
          <w:rFonts w:ascii="Times New Roman" w:hAnsi="Times New Roman" w:cs="Times New Roman"/>
          <w:sz w:val="28"/>
          <w:szCs w:val="28"/>
        </w:rPr>
        <w:t xml:space="preserve">сли дополнений и возражений нет, прошу проголосовать за данное решение. </w:t>
      </w:r>
    </w:p>
    <w:p w:rsidR="00242873" w:rsidRPr="00242873" w:rsidRDefault="00242873" w:rsidP="00242873">
      <w:pPr>
        <w:pStyle w:val="a6"/>
        <w:spacing w:after="0"/>
        <w:ind w:left="0"/>
        <w:jc w:val="both"/>
        <w:rPr>
          <w:sz w:val="28"/>
          <w:szCs w:val="28"/>
        </w:rPr>
      </w:pPr>
    </w:p>
    <w:p w:rsidR="00242873" w:rsidRPr="00242873" w:rsidRDefault="00242873" w:rsidP="002428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242873">
        <w:rPr>
          <w:rFonts w:ascii="Times New Roman" w:hAnsi="Times New Roman" w:cs="Times New Roman"/>
          <w:sz w:val="28"/>
          <w:szCs w:val="28"/>
        </w:rPr>
        <w:t>:</w:t>
      </w:r>
    </w:p>
    <w:p w:rsidR="00242873" w:rsidRPr="00242873" w:rsidRDefault="00242873" w:rsidP="002428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«За» - единогласно                 «Против» - нет                  «Воздержавшихся» - нет</w:t>
      </w:r>
    </w:p>
    <w:p w:rsidR="00242873" w:rsidRDefault="00242873" w:rsidP="002428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287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42873" w:rsidRPr="00242873" w:rsidRDefault="00242873" w:rsidP="002428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2873">
        <w:rPr>
          <w:rFonts w:ascii="Times New Roman" w:eastAsia="Times New Roman" w:hAnsi="Times New Roman" w:cs="Times New Roman"/>
          <w:sz w:val="28"/>
          <w:szCs w:val="28"/>
        </w:rPr>
        <w:t>1.На основании статьи 14, «Предоставление материальной помощи выборному должностному лицу», выплатить главе администрации Широковского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873">
        <w:rPr>
          <w:rFonts w:ascii="Times New Roman" w:eastAsia="Times New Roman" w:hAnsi="Times New Roman" w:cs="Times New Roman"/>
          <w:sz w:val="28"/>
          <w:szCs w:val="28"/>
        </w:rPr>
        <w:t>Едакову</w:t>
      </w:r>
      <w:proofErr w:type="spellEnd"/>
      <w:r w:rsidRPr="00242873">
        <w:rPr>
          <w:rFonts w:ascii="Times New Roman" w:eastAsia="Times New Roman" w:hAnsi="Times New Roman" w:cs="Times New Roman"/>
          <w:sz w:val="28"/>
          <w:szCs w:val="28"/>
        </w:rPr>
        <w:t xml:space="preserve"> Владимиру Петровичу материальную помощь в связи со смертью матери в размере 5000,00 (Пять тысяч) рублей.</w:t>
      </w:r>
    </w:p>
    <w:p w:rsidR="00242873" w:rsidRPr="00242873" w:rsidRDefault="00242873" w:rsidP="002428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287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428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28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</w:p>
    <w:p w:rsidR="00242873" w:rsidRPr="00242873" w:rsidRDefault="00242873" w:rsidP="002428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2873" w:rsidRPr="00242873" w:rsidRDefault="00242873" w:rsidP="00242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четвёртому  </w:t>
      </w:r>
      <w:r w:rsidRPr="00242873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73">
        <w:rPr>
          <w:rFonts w:ascii="Times New Roman" w:hAnsi="Times New Roman" w:cs="Times New Roman"/>
          <w:sz w:val="28"/>
          <w:szCs w:val="28"/>
        </w:rPr>
        <w:t xml:space="preserve">выступил председатель Думы: </w:t>
      </w:r>
    </w:p>
    <w:p w:rsidR="00242873" w:rsidRPr="00242873" w:rsidRDefault="00242873" w:rsidP="00242873">
      <w:pPr>
        <w:jc w:val="both"/>
        <w:rPr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 xml:space="preserve">Предлагаю  </w:t>
      </w:r>
      <w:r w:rsidRPr="0024287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242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о порядке размещения на официальном сайте администрации Широковского муниципального образования, представляемых депутатами Думы Широковского муниципального </w:t>
      </w:r>
      <w:r w:rsidRPr="002428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образования, сведений о доходах, расходах, об имуществе и обязател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ьствах имущественного характера</w:t>
      </w:r>
      <w:r w:rsidRPr="00242873">
        <w:rPr>
          <w:rFonts w:ascii="Times New Roman" w:eastAsia="Calibri" w:hAnsi="Times New Roman" w:cs="Times New Roman"/>
          <w:sz w:val="28"/>
          <w:szCs w:val="28"/>
          <w:lang w:eastAsia="en-US"/>
        </w:rPr>
        <w:t>. Е</w:t>
      </w:r>
      <w:r w:rsidRPr="00242873">
        <w:rPr>
          <w:rFonts w:ascii="Times New Roman" w:hAnsi="Times New Roman" w:cs="Times New Roman"/>
          <w:sz w:val="28"/>
          <w:szCs w:val="28"/>
        </w:rPr>
        <w:t xml:space="preserve">сли дополнений и возражений нет, прошу проголосовать за данное решение. </w:t>
      </w:r>
    </w:p>
    <w:p w:rsidR="00242873" w:rsidRPr="00242873" w:rsidRDefault="00242873" w:rsidP="002428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242873">
        <w:rPr>
          <w:rFonts w:ascii="Times New Roman" w:hAnsi="Times New Roman" w:cs="Times New Roman"/>
          <w:sz w:val="28"/>
          <w:szCs w:val="28"/>
        </w:rPr>
        <w:t>:</w:t>
      </w:r>
    </w:p>
    <w:p w:rsidR="00242873" w:rsidRPr="00242873" w:rsidRDefault="00242873" w:rsidP="002428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«За» - единогласно                 «Против» - нет                  «Воздержавшихся» - нет</w:t>
      </w:r>
    </w:p>
    <w:p w:rsidR="00242873" w:rsidRDefault="00242873" w:rsidP="002428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287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42873" w:rsidRPr="00242873" w:rsidRDefault="00242873" w:rsidP="002428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Положение о порядке размещения на официальном сайте администрации Широковского муниципального образования, </w:t>
      </w:r>
      <w:r w:rsidRPr="00242873">
        <w:rPr>
          <w:rFonts w:ascii="Times New Roman" w:hAnsi="Times New Roman" w:cs="Times New Roman"/>
          <w:color w:val="000000"/>
          <w:sz w:val="28"/>
          <w:szCs w:val="28"/>
        </w:rPr>
        <w:t>представляемых депутатами Думы Широковского муниципального образования,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опубликования.</w:t>
      </w:r>
    </w:p>
    <w:p w:rsidR="00242873" w:rsidRPr="00242873" w:rsidRDefault="00242873" w:rsidP="002428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87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4287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Думы Широковского муниципального образования </w:t>
      </w:r>
      <w:r w:rsidRPr="00242873">
        <w:rPr>
          <w:rFonts w:ascii="Times New Roman" w:hAnsi="Times New Roman" w:cs="Times New Roman"/>
          <w:sz w:val="28"/>
          <w:szCs w:val="28"/>
        </w:rPr>
        <w:t>от 10.08.2018г. № 67</w:t>
      </w:r>
      <w:r w:rsidRPr="0024287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размещения о доходах, расходах, об имуществе и обязательствах имущественного характера депутатов Думы Широковского муниципального образования и членов их семей и предоставление этих сведений средствам массовой информации для опубликования» в редакции от 04.10.2018г. № 38 считать утратившим силу.</w:t>
      </w:r>
      <w:proofErr w:type="gramEnd"/>
    </w:p>
    <w:p w:rsidR="00242873" w:rsidRPr="00242873" w:rsidRDefault="00242873" w:rsidP="00242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242873" w:rsidRPr="00242873" w:rsidRDefault="00242873" w:rsidP="002428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873">
        <w:rPr>
          <w:rFonts w:ascii="Times New Roman" w:eastAsia="Calibri" w:hAnsi="Times New Roman" w:cs="Times New Roman"/>
          <w:sz w:val="28"/>
          <w:szCs w:val="28"/>
        </w:rPr>
        <w:t>4.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42873" w:rsidRPr="00242873" w:rsidRDefault="00242873" w:rsidP="002428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87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24287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42873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242873" w:rsidRPr="00242873" w:rsidRDefault="00242873" w:rsidP="002428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1DA" w:rsidRPr="006E6D69" w:rsidRDefault="009E71DA" w:rsidP="009E71DA">
      <w:pPr>
        <w:spacing w:after="0"/>
        <w:rPr>
          <w:sz w:val="28"/>
          <w:szCs w:val="28"/>
        </w:rPr>
      </w:pPr>
    </w:p>
    <w:p w:rsidR="009E71DA" w:rsidRPr="006E6D69" w:rsidRDefault="009E71DA" w:rsidP="009E71D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Председатель Думы:                                               </w:t>
      </w:r>
      <w:proofErr w:type="spellStart"/>
      <w:r w:rsidRPr="006E6D69">
        <w:rPr>
          <w:rFonts w:ascii="Times New Roman" w:hAnsi="Times New Roman"/>
          <w:sz w:val="28"/>
          <w:szCs w:val="28"/>
        </w:rPr>
        <w:t>В.П.Едаков</w:t>
      </w:r>
      <w:proofErr w:type="spellEnd"/>
    </w:p>
    <w:p w:rsidR="009E71DA" w:rsidRPr="006E6D69" w:rsidRDefault="009E71DA" w:rsidP="009E71D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6D69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</w:t>
      </w:r>
      <w:proofErr w:type="spellStart"/>
      <w:r w:rsidRPr="006E6D69">
        <w:rPr>
          <w:rFonts w:ascii="Times New Roman" w:hAnsi="Times New Roman"/>
          <w:sz w:val="28"/>
          <w:szCs w:val="28"/>
        </w:rPr>
        <w:t>С.А.Деревягина</w:t>
      </w:r>
      <w:proofErr w:type="spellEnd"/>
    </w:p>
    <w:p w:rsidR="009E71DA" w:rsidRPr="006E6D69" w:rsidRDefault="009E71DA" w:rsidP="009E71DA">
      <w:pPr>
        <w:spacing w:after="0"/>
        <w:rPr>
          <w:sz w:val="28"/>
          <w:szCs w:val="28"/>
        </w:rPr>
      </w:pPr>
    </w:p>
    <w:p w:rsidR="00C00DA2" w:rsidRPr="006E6D69" w:rsidRDefault="00C00DA2">
      <w:pPr>
        <w:rPr>
          <w:sz w:val="28"/>
          <w:szCs w:val="28"/>
        </w:rPr>
      </w:pPr>
    </w:p>
    <w:sectPr w:rsidR="00C00DA2" w:rsidRPr="006E6D69" w:rsidSect="00E7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10D"/>
    <w:multiLevelType w:val="hybridMultilevel"/>
    <w:tmpl w:val="0CEE75A4"/>
    <w:lvl w:ilvl="0" w:tplc="BCE2D30C">
      <w:start w:val="1"/>
      <w:numFmt w:val="decimal"/>
      <w:lvlText w:val="%1."/>
      <w:lvlJc w:val="left"/>
      <w:pPr>
        <w:ind w:left="435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AE42829"/>
    <w:multiLevelType w:val="hybridMultilevel"/>
    <w:tmpl w:val="0CEE75A4"/>
    <w:lvl w:ilvl="0" w:tplc="BCE2D30C">
      <w:start w:val="1"/>
      <w:numFmt w:val="decimal"/>
      <w:lvlText w:val="%1."/>
      <w:lvlJc w:val="left"/>
      <w:pPr>
        <w:ind w:left="435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6E4889"/>
    <w:multiLevelType w:val="hybridMultilevel"/>
    <w:tmpl w:val="0CEE75A4"/>
    <w:lvl w:ilvl="0" w:tplc="BCE2D30C">
      <w:start w:val="1"/>
      <w:numFmt w:val="decimal"/>
      <w:lvlText w:val="%1."/>
      <w:lvlJc w:val="left"/>
      <w:pPr>
        <w:ind w:left="435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1C272BC"/>
    <w:multiLevelType w:val="hybridMultilevel"/>
    <w:tmpl w:val="0CEE75A4"/>
    <w:lvl w:ilvl="0" w:tplc="BCE2D30C">
      <w:start w:val="1"/>
      <w:numFmt w:val="decimal"/>
      <w:lvlText w:val="%1."/>
      <w:lvlJc w:val="left"/>
      <w:pPr>
        <w:ind w:left="435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C2C3464"/>
    <w:multiLevelType w:val="hybridMultilevel"/>
    <w:tmpl w:val="0CEE75A4"/>
    <w:lvl w:ilvl="0" w:tplc="BCE2D30C">
      <w:start w:val="1"/>
      <w:numFmt w:val="decimal"/>
      <w:lvlText w:val="%1."/>
      <w:lvlJc w:val="left"/>
      <w:pPr>
        <w:ind w:left="435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1DA"/>
    <w:rsid w:val="00242873"/>
    <w:rsid w:val="006E6D69"/>
    <w:rsid w:val="009E71DA"/>
    <w:rsid w:val="00AB0B9F"/>
    <w:rsid w:val="00C00DA2"/>
    <w:rsid w:val="00E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71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7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9E71DA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ConsPlusNormal">
    <w:name w:val="ConsPlusNormal"/>
    <w:link w:val="ConsPlusNormal0"/>
    <w:rsid w:val="009E7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71D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D4C9FB6C5D709C33EDCD2082F114E0024E38257F0332C54DD7F89054F5D3E81ABC470C5CA1E60FC431BC3C7450763769BF1B5C7FTEH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D4C9FB6C5D709C33EDCD2082F114E0024E38257F0332C54DD7F89054F5D3E81ABC470C5CA3E60FC431BC3C7450763769BF1B5C7FTEH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2</cp:revision>
  <dcterms:created xsi:type="dcterms:W3CDTF">2019-06-16T05:01:00Z</dcterms:created>
  <dcterms:modified xsi:type="dcterms:W3CDTF">2020-04-02T03:11:00Z</dcterms:modified>
</cp:coreProperties>
</file>