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EF" w:rsidRPr="006069C7" w:rsidRDefault="00733829" w:rsidP="009313EF">
      <w:pPr>
        <w:tabs>
          <w:tab w:val="left" w:pos="357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06.12.</w:t>
      </w:r>
      <w:r w:rsidR="009313EF">
        <w:rPr>
          <w:rFonts w:ascii="Arial" w:hAnsi="Arial" w:cs="Arial"/>
          <w:b/>
          <w:sz w:val="32"/>
          <w:szCs w:val="32"/>
        </w:rPr>
        <w:t>2019 Г</w:t>
      </w:r>
      <w:r>
        <w:rPr>
          <w:rFonts w:ascii="Arial" w:hAnsi="Arial" w:cs="Arial"/>
          <w:b/>
          <w:sz w:val="32"/>
          <w:szCs w:val="32"/>
        </w:rPr>
        <w:t>.</w:t>
      </w:r>
      <w:r w:rsidR="009313EF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37</w:t>
      </w:r>
    </w:p>
    <w:p w:rsidR="009313EF" w:rsidRPr="00CE5EFA" w:rsidRDefault="009313EF" w:rsidP="009313E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CE5EFA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313EF" w:rsidRPr="00CE5EFA" w:rsidRDefault="009313EF" w:rsidP="009313E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CE5EF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313EF" w:rsidRPr="00CE5EFA" w:rsidRDefault="009313EF" w:rsidP="009313E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CE5EFA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313EF" w:rsidRPr="00CE5EFA" w:rsidRDefault="009313EF" w:rsidP="009313E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CE5EFA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9313EF" w:rsidRPr="00CE5EFA" w:rsidRDefault="00733829" w:rsidP="009313E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ШИРОКОВСКОЕ</w:t>
      </w:r>
      <w:r w:rsidR="009313EF">
        <w:rPr>
          <w:rFonts w:ascii="Arial" w:hAnsi="Arial" w:cs="Arial"/>
          <w:b/>
          <w:bCs/>
          <w:sz w:val="32"/>
          <w:szCs w:val="32"/>
        </w:rPr>
        <w:t xml:space="preserve"> </w:t>
      </w:r>
      <w:r w:rsidR="009313EF" w:rsidRPr="00CE5EFA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313EF" w:rsidRPr="00CE5EFA" w:rsidRDefault="009313EF" w:rsidP="009313E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E5EFA">
        <w:rPr>
          <w:rFonts w:ascii="Arial" w:hAnsi="Arial" w:cs="Arial"/>
          <w:b/>
          <w:sz w:val="32"/>
          <w:szCs w:val="32"/>
        </w:rPr>
        <w:t>ДУМА</w:t>
      </w:r>
    </w:p>
    <w:p w:rsidR="009313EF" w:rsidRDefault="009313EF" w:rsidP="009313EF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E5EFA">
        <w:rPr>
          <w:rFonts w:ascii="Arial" w:hAnsi="Arial" w:cs="Arial"/>
          <w:b/>
          <w:sz w:val="32"/>
          <w:szCs w:val="32"/>
        </w:rPr>
        <w:t>РЕШЕНИЕ</w:t>
      </w:r>
    </w:p>
    <w:p w:rsidR="009313EF" w:rsidRDefault="009313EF" w:rsidP="009313EF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313EF" w:rsidRDefault="009313EF" w:rsidP="009313EF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 w:rsidR="00733829">
        <w:rPr>
          <w:rFonts w:ascii="Arial" w:hAnsi="Arial" w:cs="Arial"/>
          <w:b/>
          <w:sz w:val="32"/>
          <w:szCs w:val="32"/>
        </w:rPr>
        <w:t>ШИРОКОВСКОГО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 ОТ 13 ИЮ</w:t>
      </w:r>
      <w:r w:rsidR="007F09BC">
        <w:rPr>
          <w:rFonts w:ascii="Arial" w:hAnsi="Arial" w:cs="Arial"/>
          <w:b/>
          <w:sz w:val="32"/>
          <w:szCs w:val="32"/>
        </w:rPr>
        <w:t>Н</w:t>
      </w:r>
      <w:r>
        <w:rPr>
          <w:rFonts w:ascii="Arial" w:hAnsi="Arial" w:cs="Arial"/>
          <w:b/>
          <w:sz w:val="32"/>
          <w:szCs w:val="32"/>
        </w:rPr>
        <w:t>Я 2018 ГОДА</w:t>
      </w:r>
      <w:r w:rsidR="0092693B">
        <w:rPr>
          <w:rFonts w:ascii="Arial" w:hAnsi="Arial" w:cs="Arial"/>
          <w:b/>
          <w:sz w:val="32"/>
          <w:szCs w:val="32"/>
        </w:rPr>
        <w:t xml:space="preserve"> № </w:t>
      </w:r>
      <w:r w:rsidR="007F09BC">
        <w:rPr>
          <w:rFonts w:ascii="Arial" w:hAnsi="Arial" w:cs="Arial"/>
          <w:b/>
          <w:sz w:val="32"/>
          <w:szCs w:val="32"/>
        </w:rPr>
        <w:t>25</w:t>
      </w:r>
      <w:r w:rsidR="0092693B">
        <w:rPr>
          <w:rFonts w:ascii="Arial" w:hAnsi="Arial" w:cs="Arial"/>
          <w:b/>
          <w:sz w:val="32"/>
          <w:szCs w:val="32"/>
        </w:rPr>
        <w:t xml:space="preserve"> (</w:t>
      </w:r>
      <w:r w:rsidR="00733829">
        <w:rPr>
          <w:rFonts w:ascii="Arial" w:hAnsi="Arial" w:cs="Arial"/>
          <w:b/>
          <w:sz w:val="32"/>
          <w:szCs w:val="32"/>
        </w:rPr>
        <w:t xml:space="preserve">В РЕД. ОТ </w:t>
      </w:r>
      <w:r w:rsidR="007F09BC">
        <w:rPr>
          <w:rFonts w:ascii="Arial" w:hAnsi="Arial" w:cs="Arial"/>
          <w:b/>
          <w:sz w:val="32"/>
          <w:szCs w:val="32"/>
        </w:rPr>
        <w:t>30</w:t>
      </w:r>
      <w:r w:rsidR="0092693B">
        <w:rPr>
          <w:rFonts w:ascii="Arial" w:hAnsi="Arial" w:cs="Arial"/>
          <w:b/>
          <w:sz w:val="32"/>
          <w:szCs w:val="32"/>
        </w:rPr>
        <w:t>.0</w:t>
      </w:r>
      <w:r w:rsidR="007F09BC">
        <w:rPr>
          <w:rFonts w:ascii="Arial" w:hAnsi="Arial" w:cs="Arial"/>
          <w:b/>
          <w:sz w:val="32"/>
          <w:szCs w:val="32"/>
        </w:rPr>
        <w:t>4</w:t>
      </w:r>
      <w:r w:rsidR="0092693B">
        <w:rPr>
          <w:rFonts w:ascii="Arial" w:hAnsi="Arial" w:cs="Arial"/>
          <w:b/>
          <w:sz w:val="32"/>
          <w:szCs w:val="32"/>
        </w:rPr>
        <w:t>.2019</w:t>
      </w:r>
      <w:r w:rsidR="007F09BC">
        <w:rPr>
          <w:rFonts w:ascii="Arial" w:hAnsi="Arial" w:cs="Arial"/>
          <w:b/>
          <w:sz w:val="32"/>
          <w:szCs w:val="32"/>
        </w:rPr>
        <w:t>ГОДА</w:t>
      </w:r>
      <w:r w:rsidR="0092693B">
        <w:rPr>
          <w:rFonts w:ascii="Arial" w:hAnsi="Arial" w:cs="Arial"/>
          <w:b/>
          <w:sz w:val="32"/>
          <w:szCs w:val="32"/>
        </w:rPr>
        <w:t xml:space="preserve"> №</w:t>
      </w:r>
      <w:r w:rsidR="007F09BC">
        <w:rPr>
          <w:rFonts w:ascii="Arial" w:hAnsi="Arial" w:cs="Arial"/>
          <w:b/>
          <w:sz w:val="32"/>
          <w:szCs w:val="32"/>
        </w:rPr>
        <w:t>18</w:t>
      </w:r>
      <w:r w:rsidR="0092693B">
        <w:rPr>
          <w:rFonts w:ascii="Arial" w:hAnsi="Arial" w:cs="Arial"/>
          <w:b/>
          <w:sz w:val="32"/>
          <w:szCs w:val="32"/>
        </w:rPr>
        <w:t>)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454BC">
        <w:rPr>
          <w:rFonts w:ascii="Arial" w:hAnsi="Arial" w:cs="Arial"/>
          <w:b/>
          <w:sz w:val="32"/>
          <w:szCs w:val="32"/>
        </w:rPr>
        <w:t xml:space="preserve">«ОБ УТВЕРЖДЕНИИ ПОЛОЖЕНИЯ О ПОРЯДКЕ ОСУЩЕСТВЛЕНИЯ МУНИЦИПАЛЬНОГО ЗЕМЕЛЬНОГО КОНТРОЛЯ НА ТЕРРИТОРИИ </w:t>
      </w:r>
      <w:r w:rsidR="00733829">
        <w:rPr>
          <w:rFonts w:ascii="Arial" w:hAnsi="Arial" w:cs="Arial"/>
          <w:b/>
          <w:sz w:val="32"/>
          <w:szCs w:val="32"/>
        </w:rPr>
        <w:t>ШИРОКОВСКОГО</w:t>
      </w:r>
      <w:r w:rsidRPr="006454BC">
        <w:rPr>
          <w:rFonts w:ascii="Arial" w:hAnsi="Arial" w:cs="Arial"/>
          <w:b/>
          <w:sz w:val="32"/>
          <w:szCs w:val="32"/>
        </w:rPr>
        <w:t xml:space="preserve"> МУНИЦИПАЛЬНОГО ОБРАЗОВАНИЯ»</w:t>
      </w:r>
    </w:p>
    <w:p w:rsidR="009313EF" w:rsidRPr="009313EF" w:rsidRDefault="009313EF" w:rsidP="009313EF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9313EF" w:rsidRDefault="009313EF" w:rsidP="009313E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13EF">
        <w:rPr>
          <w:rFonts w:ascii="Arial" w:hAnsi="Arial" w:cs="Arial"/>
          <w:color w:val="000000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Иркутской области от 12.02.2015г № 45-пп «Об утверждении Положения о порядке осуществления муниципального земельного контр</w:t>
      </w:r>
      <w:r>
        <w:rPr>
          <w:rFonts w:ascii="Arial" w:hAnsi="Arial" w:cs="Arial"/>
          <w:color w:val="000000"/>
          <w:sz w:val="24"/>
          <w:szCs w:val="24"/>
        </w:rPr>
        <w:t>оля в Иркутской области», Законом</w:t>
      </w:r>
      <w:r w:rsidRPr="009313EF">
        <w:rPr>
          <w:rFonts w:ascii="Arial" w:hAnsi="Arial" w:cs="Arial"/>
          <w:color w:val="000000"/>
          <w:sz w:val="24"/>
          <w:szCs w:val="24"/>
        </w:rPr>
        <w:t xml:space="preserve"> Иркутской области от 03.11.2016г № 96-ОЗ «О закреплении за сельскими поселениями Иркутской области вопросов местного значения»,</w:t>
      </w:r>
      <w:r w:rsidR="00D53B89">
        <w:rPr>
          <w:rFonts w:ascii="Arial" w:hAnsi="Arial" w:cs="Arial"/>
          <w:color w:val="000000"/>
          <w:sz w:val="24"/>
          <w:szCs w:val="24"/>
        </w:rPr>
        <w:t xml:space="preserve"> п</w:t>
      </w:r>
      <w:r>
        <w:rPr>
          <w:rFonts w:ascii="Arial" w:hAnsi="Arial" w:cs="Arial"/>
          <w:color w:val="000000"/>
          <w:sz w:val="24"/>
          <w:szCs w:val="24"/>
        </w:rPr>
        <w:t xml:space="preserve">остановлением Правительства Иркутской области от 03.06.2019 г.№446-пп «О внесении изменений в Положение о Порядке осуществления муниципального земельного контроля в Иркутской области», ст.33 </w:t>
      </w:r>
      <w:r w:rsidRPr="009313EF">
        <w:rPr>
          <w:rFonts w:ascii="Arial" w:hAnsi="Arial" w:cs="Arial"/>
          <w:color w:val="000000"/>
          <w:sz w:val="24"/>
          <w:szCs w:val="24"/>
        </w:rPr>
        <w:t xml:space="preserve">Устава </w:t>
      </w:r>
      <w:r w:rsidR="00733829">
        <w:rPr>
          <w:rFonts w:ascii="Arial" w:hAnsi="Arial" w:cs="Arial"/>
          <w:color w:val="000000"/>
          <w:sz w:val="24"/>
          <w:szCs w:val="24"/>
        </w:rPr>
        <w:t>Широковского</w:t>
      </w:r>
      <w:r w:rsidRPr="009313EF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Дума </w:t>
      </w:r>
      <w:r w:rsidR="00733829">
        <w:rPr>
          <w:rFonts w:ascii="Arial" w:hAnsi="Arial" w:cs="Arial"/>
          <w:color w:val="000000"/>
          <w:sz w:val="24"/>
          <w:szCs w:val="24"/>
        </w:rPr>
        <w:t>Широковского</w:t>
      </w:r>
      <w:r w:rsidR="00F32A86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9313EF" w:rsidRPr="009313EF" w:rsidRDefault="009313EF" w:rsidP="009313E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313EF" w:rsidRPr="004B0662" w:rsidRDefault="009313EF" w:rsidP="009313EF">
      <w:pPr>
        <w:ind w:firstLine="72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B0662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9313EF" w:rsidRPr="00581896" w:rsidRDefault="009313EF" w:rsidP="009313EF">
      <w:pPr>
        <w:ind w:firstLine="720"/>
        <w:jc w:val="both"/>
        <w:rPr>
          <w:rFonts w:ascii="Arial" w:hAnsi="Arial" w:cs="Arial"/>
          <w:color w:val="000000"/>
        </w:rPr>
      </w:pPr>
    </w:p>
    <w:p w:rsidR="009313EF" w:rsidRDefault="009313EF" w:rsidP="00F32A86">
      <w:pPr>
        <w:pStyle w:val="ConsPlusNormal"/>
        <w:ind w:firstLine="709"/>
        <w:jc w:val="both"/>
        <w:rPr>
          <w:sz w:val="24"/>
          <w:szCs w:val="24"/>
        </w:rPr>
      </w:pPr>
      <w:r w:rsidRPr="00502AC9">
        <w:rPr>
          <w:sz w:val="24"/>
          <w:szCs w:val="24"/>
        </w:rPr>
        <w:t xml:space="preserve">1. Внести в решение Думы </w:t>
      </w:r>
      <w:r w:rsidR="00733829">
        <w:rPr>
          <w:sz w:val="24"/>
          <w:szCs w:val="24"/>
        </w:rPr>
        <w:t>Широковского</w:t>
      </w:r>
      <w:r>
        <w:rPr>
          <w:sz w:val="24"/>
          <w:szCs w:val="24"/>
        </w:rPr>
        <w:t xml:space="preserve"> </w:t>
      </w:r>
      <w:r w:rsidRPr="00502AC9">
        <w:rPr>
          <w:sz w:val="24"/>
          <w:szCs w:val="24"/>
        </w:rPr>
        <w:t xml:space="preserve">муниципального образования от </w:t>
      </w:r>
      <w:r>
        <w:rPr>
          <w:sz w:val="24"/>
          <w:szCs w:val="24"/>
        </w:rPr>
        <w:t>13 ию</w:t>
      </w:r>
      <w:r w:rsidR="00F32A86">
        <w:rPr>
          <w:sz w:val="24"/>
          <w:szCs w:val="24"/>
        </w:rPr>
        <w:t>н</w:t>
      </w:r>
      <w:r>
        <w:rPr>
          <w:sz w:val="24"/>
          <w:szCs w:val="24"/>
        </w:rPr>
        <w:t xml:space="preserve">я </w:t>
      </w:r>
      <w:r w:rsidRPr="00502AC9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502AC9">
        <w:rPr>
          <w:sz w:val="24"/>
          <w:szCs w:val="24"/>
        </w:rPr>
        <w:t xml:space="preserve"> г. № </w:t>
      </w:r>
      <w:r w:rsidR="00F32A86">
        <w:rPr>
          <w:sz w:val="24"/>
          <w:szCs w:val="24"/>
        </w:rPr>
        <w:t>25</w:t>
      </w:r>
      <w:r w:rsidR="0092693B">
        <w:rPr>
          <w:sz w:val="24"/>
          <w:szCs w:val="24"/>
        </w:rPr>
        <w:t xml:space="preserve"> (в ред. от </w:t>
      </w:r>
      <w:r w:rsidR="00F32A86">
        <w:rPr>
          <w:sz w:val="24"/>
          <w:szCs w:val="24"/>
        </w:rPr>
        <w:t>30</w:t>
      </w:r>
      <w:r w:rsidR="0092693B">
        <w:rPr>
          <w:sz w:val="24"/>
          <w:szCs w:val="24"/>
        </w:rPr>
        <w:t>.0</w:t>
      </w:r>
      <w:r w:rsidR="00F32A86">
        <w:rPr>
          <w:sz w:val="24"/>
          <w:szCs w:val="24"/>
        </w:rPr>
        <w:t>4</w:t>
      </w:r>
      <w:r w:rsidR="0092693B">
        <w:rPr>
          <w:sz w:val="24"/>
          <w:szCs w:val="24"/>
        </w:rPr>
        <w:t>.2019</w:t>
      </w:r>
      <w:r w:rsidR="00F32A86">
        <w:rPr>
          <w:sz w:val="24"/>
          <w:szCs w:val="24"/>
        </w:rPr>
        <w:t>года</w:t>
      </w:r>
      <w:r w:rsidR="0092693B">
        <w:rPr>
          <w:sz w:val="24"/>
          <w:szCs w:val="24"/>
        </w:rPr>
        <w:t xml:space="preserve"> №</w:t>
      </w:r>
      <w:r w:rsidR="00F32A86">
        <w:rPr>
          <w:sz w:val="24"/>
          <w:szCs w:val="24"/>
        </w:rPr>
        <w:t xml:space="preserve"> </w:t>
      </w:r>
      <w:r w:rsidR="0092693B">
        <w:rPr>
          <w:sz w:val="24"/>
          <w:szCs w:val="24"/>
        </w:rPr>
        <w:t>1</w:t>
      </w:r>
      <w:r w:rsidR="00965C31">
        <w:rPr>
          <w:sz w:val="24"/>
          <w:szCs w:val="24"/>
        </w:rPr>
        <w:t>8</w:t>
      </w:r>
      <w:r w:rsidR="0092693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502AC9">
        <w:rPr>
          <w:sz w:val="24"/>
          <w:szCs w:val="24"/>
        </w:rPr>
        <w:t>«</w:t>
      </w:r>
      <w:r>
        <w:rPr>
          <w:sz w:val="24"/>
          <w:szCs w:val="24"/>
        </w:rPr>
        <w:t xml:space="preserve">Об утверждении Положения о порядке осуществления муниципального земельного контроля на территории </w:t>
      </w:r>
      <w:r w:rsidR="00733829">
        <w:rPr>
          <w:sz w:val="24"/>
          <w:szCs w:val="24"/>
        </w:rPr>
        <w:t>Широковского</w:t>
      </w:r>
      <w:r>
        <w:rPr>
          <w:sz w:val="24"/>
          <w:szCs w:val="24"/>
        </w:rPr>
        <w:t xml:space="preserve"> муниципального образования» </w:t>
      </w:r>
      <w:r w:rsidRPr="00502AC9">
        <w:rPr>
          <w:sz w:val="24"/>
          <w:szCs w:val="24"/>
        </w:rPr>
        <w:t>следующие изменения:</w:t>
      </w:r>
    </w:p>
    <w:p w:rsidR="009313EF" w:rsidRDefault="009313EF" w:rsidP="00F32A8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Пункт 7 Положения изложить в следующей редакции:</w:t>
      </w:r>
    </w:p>
    <w:p w:rsidR="009313EF" w:rsidRDefault="009313EF" w:rsidP="00F32A8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«7. Внеплановые проверки проводятся органами муниципального земельного контроля в случаях, предусмотренных пунктом 6 статьи 71.1 Земельного кодекса Российской Федерации».</w:t>
      </w:r>
    </w:p>
    <w:p w:rsidR="009313EF" w:rsidRDefault="009313EF" w:rsidP="00F32A8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Положение дополнить пунктом 17.1 следующего содержания:</w:t>
      </w:r>
    </w:p>
    <w:p w:rsidR="009313EF" w:rsidRPr="009313EF" w:rsidRDefault="009313EF" w:rsidP="00F32A86">
      <w:pPr>
        <w:pStyle w:val="ConsPlusNormal"/>
        <w:ind w:firstLine="709"/>
        <w:jc w:val="both"/>
        <w:rPr>
          <w:sz w:val="24"/>
          <w:szCs w:val="24"/>
        </w:rPr>
      </w:pPr>
      <w:r w:rsidRPr="009313EF">
        <w:rPr>
          <w:sz w:val="24"/>
          <w:szCs w:val="24"/>
        </w:rPr>
        <w:t xml:space="preserve">«17.1 В случае если по результатам проведенной проверки должностным лицом органа местного самоуправления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указанное лицо в срок не позднее пяти рабочих дней со дня </w:t>
      </w:r>
      <w:r w:rsidRPr="009313EF">
        <w:rPr>
          <w:sz w:val="24"/>
          <w:szCs w:val="24"/>
        </w:rPr>
        <w:lastRenderedPageBreak/>
        <w:t>окончания проверки направляет в орган местного самоуправления поселения,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документов, подтверждающих указанный факт. Результаты указанной проверки могут быть обжалованы правообладателем земельного участка в судебном порядке".</w:t>
      </w:r>
    </w:p>
    <w:p w:rsidR="009313EF" w:rsidRPr="009313EF" w:rsidRDefault="009313EF" w:rsidP="00F32A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13EF">
        <w:rPr>
          <w:rFonts w:ascii="Arial" w:hAnsi="Arial" w:cs="Arial"/>
          <w:color w:val="000000"/>
          <w:sz w:val="24"/>
          <w:szCs w:val="24"/>
        </w:rPr>
        <w:t xml:space="preserve">2. Опубликовать настоящее решение в «Вестнике </w:t>
      </w:r>
      <w:r w:rsidR="00733829">
        <w:rPr>
          <w:rFonts w:ascii="Arial" w:hAnsi="Arial" w:cs="Arial"/>
          <w:color w:val="000000"/>
          <w:sz w:val="24"/>
          <w:szCs w:val="24"/>
        </w:rPr>
        <w:t>Широковского</w:t>
      </w:r>
      <w:r w:rsidRPr="009313EF">
        <w:rPr>
          <w:rFonts w:ascii="Arial" w:hAnsi="Arial" w:cs="Arial"/>
          <w:color w:val="000000"/>
          <w:sz w:val="24"/>
          <w:szCs w:val="24"/>
        </w:rPr>
        <w:t xml:space="preserve"> сельского поселения» и разместить в информационно - телекоммуникационной сети «Интернет».</w:t>
      </w:r>
    </w:p>
    <w:p w:rsidR="009313EF" w:rsidRPr="009313EF" w:rsidRDefault="009313EF" w:rsidP="00F32A86">
      <w:pPr>
        <w:pStyle w:val="ConsPlusTitle"/>
        <w:ind w:firstLine="709"/>
        <w:jc w:val="both"/>
        <w:rPr>
          <w:rFonts w:ascii="Arial" w:hAnsi="Arial" w:cs="Arial"/>
          <w:b w:val="0"/>
          <w:szCs w:val="24"/>
        </w:rPr>
      </w:pPr>
      <w:r w:rsidRPr="009313EF">
        <w:rPr>
          <w:rFonts w:ascii="Arial" w:hAnsi="Arial" w:cs="Arial"/>
          <w:b w:val="0"/>
          <w:color w:val="000000"/>
          <w:szCs w:val="24"/>
        </w:rPr>
        <w:t>3.</w:t>
      </w:r>
      <w:r w:rsidRPr="009313EF">
        <w:rPr>
          <w:rFonts w:ascii="Arial" w:hAnsi="Arial" w:cs="Arial"/>
          <w:color w:val="000000"/>
          <w:szCs w:val="24"/>
        </w:rPr>
        <w:t xml:space="preserve"> </w:t>
      </w:r>
      <w:r w:rsidRPr="009313EF">
        <w:rPr>
          <w:rFonts w:ascii="Arial" w:hAnsi="Arial" w:cs="Arial"/>
          <w:b w:val="0"/>
          <w:szCs w:val="24"/>
        </w:rPr>
        <w:t>Настоящее решение вступает в силу со дня его официального опубликования.</w:t>
      </w:r>
    </w:p>
    <w:p w:rsidR="009313EF" w:rsidRPr="009313EF" w:rsidRDefault="009313EF" w:rsidP="00F32A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313EF">
        <w:rPr>
          <w:rFonts w:ascii="Arial" w:hAnsi="Arial" w:cs="Arial"/>
          <w:sz w:val="24"/>
          <w:szCs w:val="24"/>
        </w:rPr>
        <w:t>. Контроль за исполнением данного решения оставляю за собой.</w:t>
      </w:r>
    </w:p>
    <w:p w:rsidR="009313EF" w:rsidRPr="009313EF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9313EF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9313EF" w:rsidRDefault="009313EF" w:rsidP="009313EF">
      <w:pPr>
        <w:jc w:val="both"/>
        <w:rPr>
          <w:rFonts w:ascii="Arial" w:hAnsi="Arial" w:cs="Arial"/>
          <w:sz w:val="24"/>
          <w:szCs w:val="24"/>
        </w:rPr>
      </w:pPr>
      <w:r w:rsidRPr="009313EF">
        <w:rPr>
          <w:rFonts w:ascii="Arial" w:hAnsi="Arial" w:cs="Arial"/>
          <w:sz w:val="24"/>
          <w:szCs w:val="24"/>
        </w:rPr>
        <w:t xml:space="preserve">Глава </w:t>
      </w:r>
      <w:r w:rsidR="00733829">
        <w:rPr>
          <w:rFonts w:ascii="Arial" w:hAnsi="Arial" w:cs="Arial"/>
          <w:sz w:val="24"/>
          <w:szCs w:val="24"/>
        </w:rPr>
        <w:t>Широковского</w:t>
      </w:r>
    </w:p>
    <w:p w:rsidR="00D80ED2" w:rsidRDefault="009313EF" w:rsidP="00D80ED2">
      <w:pPr>
        <w:jc w:val="both"/>
        <w:rPr>
          <w:rFonts w:ascii="Arial" w:hAnsi="Arial" w:cs="Arial"/>
          <w:sz w:val="24"/>
          <w:szCs w:val="24"/>
        </w:rPr>
      </w:pPr>
      <w:r w:rsidRPr="009313EF">
        <w:rPr>
          <w:rFonts w:ascii="Arial" w:hAnsi="Arial" w:cs="Arial"/>
          <w:sz w:val="24"/>
          <w:szCs w:val="24"/>
        </w:rPr>
        <w:t>муниципального образования</w:t>
      </w:r>
    </w:p>
    <w:p w:rsidR="00031BF8" w:rsidRPr="00031BF8" w:rsidRDefault="00031BF8" w:rsidP="00D80E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В.П.Едаков</w:t>
      </w:r>
    </w:p>
    <w:sectPr w:rsidR="00031BF8" w:rsidRPr="00031BF8" w:rsidSect="007338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C2D"/>
    <w:multiLevelType w:val="hybridMultilevel"/>
    <w:tmpl w:val="B730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EA6230"/>
    <w:multiLevelType w:val="multilevel"/>
    <w:tmpl w:val="1AAA6DC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9135269"/>
    <w:multiLevelType w:val="multilevel"/>
    <w:tmpl w:val="7688C81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3B6A7E6A"/>
    <w:multiLevelType w:val="hybridMultilevel"/>
    <w:tmpl w:val="FC7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B0"/>
    <w:rsid w:val="00020EC1"/>
    <w:rsid w:val="00031BF8"/>
    <w:rsid w:val="00044F0D"/>
    <w:rsid w:val="0006432F"/>
    <w:rsid w:val="000B34C3"/>
    <w:rsid w:val="000C51D4"/>
    <w:rsid w:val="000E2287"/>
    <w:rsid w:val="001269B8"/>
    <w:rsid w:val="00132554"/>
    <w:rsid w:val="00144839"/>
    <w:rsid w:val="00153F4D"/>
    <w:rsid w:val="00173ECE"/>
    <w:rsid w:val="001A0304"/>
    <w:rsid w:val="001D5FED"/>
    <w:rsid w:val="00224DB2"/>
    <w:rsid w:val="00263C2A"/>
    <w:rsid w:val="00272E35"/>
    <w:rsid w:val="00310A61"/>
    <w:rsid w:val="003722F7"/>
    <w:rsid w:val="00417015"/>
    <w:rsid w:val="004739F7"/>
    <w:rsid w:val="00477B76"/>
    <w:rsid w:val="004936EC"/>
    <w:rsid w:val="0049377C"/>
    <w:rsid w:val="004B0662"/>
    <w:rsid w:val="00502AC9"/>
    <w:rsid w:val="005323B0"/>
    <w:rsid w:val="00546DBB"/>
    <w:rsid w:val="00576982"/>
    <w:rsid w:val="00581896"/>
    <w:rsid w:val="006069C7"/>
    <w:rsid w:val="006454BC"/>
    <w:rsid w:val="00657280"/>
    <w:rsid w:val="006A412C"/>
    <w:rsid w:val="006A7DDF"/>
    <w:rsid w:val="006F4C70"/>
    <w:rsid w:val="0071515F"/>
    <w:rsid w:val="00733829"/>
    <w:rsid w:val="00762660"/>
    <w:rsid w:val="00775A20"/>
    <w:rsid w:val="007A0006"/>
    <w:rsid w:val="007F09BC"/>
    <w:rsid w:val="0084728C"/>
    <w:rsid w:val="00853E7E"/>
    <w:rsid w:val="0087623F"/>
    <w:rsid w:val="00892183"/>
    <w:rsid w:val="008B1500"/>
    <w:rsid w:val="008B74A3"/>
    <w:rsid w:val="008C4129"/>
    <w:rsid w:val="0092693B"/>
    <w:rsid w:val="009313EF"/>
    <w:rsid w:val="00932FE4"/>
    <w:rsid w:val="00965C31"/>
    <w:rsid w:val="009D29A1"/>
    <w:rsid w:val="009F0DCA"/>
    <w:rsid w:val="00AB5FC5"/>
    <w:rsid w:val="00AD4FF1"/>
    <w:rsid w:val="00AE27F9"/>
    <w:rsid w:val="00AE4B22"/>
    <w:rsid w:val="00B15856"/>
    <w:rsid w:val="00B36A9B"/>
    <w:rsid w:val="00B45A98"/>
    <w:rsid w:val="00B83F68"/>
    <w:rsid w:val="00BC1581"/>
    <w:rsid w:val="00CE5EFA"/>
    <w:rsid w:val="00D223ED"/>
    <w:rsid w:val="00D53A65"/>
    <w:rsid w:val="00D53B89"/>
    <w:rsid w:val="00D648C3"/>
    <w:rsid w:val="00D80ED2"/>
    <w:rsid w:val="00D81B0A"/>
    <w:rsid w:val="00DA7C1A"/>
    <w:rsid w:val="00DB3088"/>
    <w:rsid w:val="00E05525"/>
    <w:rsid w:val="00E80201"/>
    <w:rsid w:val="00E81ABB"/>
    <w:rsid w:val="00EA5D28"/>
    <w:rsid w:val="00EF1CF5"/>
    <w:rsid w:val="00F070BD"/>
    <w:rsid w:val="00F32A86"/>
    <w:rsid w:val="00F354FA"/>
    <w:rsid w:val="00F371B8"/>
    <w:rsid w:val="00F43A40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Нижнеудинский городской суд</vt:lpstr>
    </vt:vector>
  </TitlesOfParts>
  <Company>RePack by SPecialiST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Нижнеудинский городской суд</dc:title>
  <dc:creator>1</dc:creator>
  <cp:lastModifiedBy>User Windows</cp:lastModifiedBy>
  <cp:revision>2</cp:revision>
  <cp:lastPrinted>2018-07-25T09:57:00Z</cp:lastPrinted>
  <dcterms:created xsi:type="dcterms:W3CDTF">2020-01-15T09:28:00Z</dcterms:created>
  <dcterms:modified xsi:type="dcterms:W3CDTF">2020-01-15T09:28:00Z</dcterms:modified>
</cp:coreProperties>
</file>