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F" w:rsidRDefault="00D63CF4" w:rsidP="00E4233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10.09.2019г. № 63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4233F" w:rsidRDefault="00D63CF4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CC5552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CC5552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E4233F" w:rsidRDefault="00E4233F" w:rsidP="00E423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4233F" w:rsidRDefault="00E4233F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законом Иркутской области от 16.12.2004 г. № 86-ОЗ, «О статусе и границах муниципальных образований Нижнеудинского района, Иркутской области», поручением Правительства РФ от 06.12.2005 г. № СИ-П13 – 6132 по формированию системы о регистрационном учете населения, </w:t>
      </w:r>
      <w:r w:rsidR="00D63CF4">
        <w:rPr>
          <w:rFonts w:ascii="Arial" w:eastAsia="Times New Roman" w:hAnsi="Arial" w:cs="Arial"/>
          <w:bCs/>
          <w:sz w:val="24"/>
          <w:szCs w:val="24"/>
        </w:rPr>
        <w:t>администрация Широковского муниципального образования</w:t>
      </w:r>
    </w:p>
    <w:p w:rsidR="00D63CF4" w:rsidRDefault="00D63CF4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63CF4" w:rsidRPr="00D63CF4" w:rsidRDefault="00D63CF4" w:rsidP="00D63C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63CF4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E4233F" w:rsidRDefault="00E4233F" w:rsidP="00E423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E4233F" w:rsidRPr="00D63CF4" w:rsidRDefault="00E4233F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3CF4">
        <w:rPr>
          <w:rFonts w:ascii="Arial" w:eastAsia="Times New Roman" w:hAnsi="Arial" w:cs="Arial"/>
          <w:sz w:val="24"/>
          <w:szCs w:val="24"/>
        </w:rPr>
        <w:t>1.</w:t>
      </w:r>
      <w:r w:rsidR="00D63CF4" w:rsidRPr="00D63CF4">
        <w:rPr>
          <w:rFonts w:ascii="Arial" w:eastAsia="Times New Roman" w:hAnsi="Arial" w:cs="Arial"/>
          <w:sz w:val="24"/>
          <w:szCs w:val="24"/>
        </w:rPr>
        <w:t xml:space="preserve">Присвоить </w:t>
      </w:r>
      <w:r w:rsidRPr="00D63CF4">
        <w:rPr>
          <w:rFonts w:ascii="Arial" w:eastAsia="Times New Roman" w:hAnsi="Arial" w:cs="Arial"/>
          <w:sz w:val="24"/>
          <w:szCs w:val="24"/>
        </w:rPr>
        <w:t>почтовый адрес</w:t>
      </w:r>
      <w:r w:rsidR="00D63CF4" w:rsidRPr="00D63CF4">
        <w:rPr>
          <w:rFonts w:ascii="Arial" w:eastAsia="Times New Roman" w:hAnsi="Arial" w:cs="Arial"/>
          <w:sz w:val="24"/>
          <w:szCs w:val="24"/>
        </w:rPr>
        <w:t>,</w:t>
      </w:r>
      <w:r w:rsidR="00D63C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63CF4">
        <w:rPr>
          <w:rFonts w:ascii="Arial" w:eastAsia="Times New Roman" w:hAnsi="Arial" w:cs="Arial"/>
          <w:sz w:val="24"/>
          <w:szCs w:val="24"/>
        </w:rPr>
        <w:t>жилого</w:t>
      </w:r>
      <w:proofErr w:type="gramEnd"/>
      <w:r w:rsidR="00D63CF4">
        <w:rPr>
          <w:rFonts w:ascii="Arial" w:eastAsia="Times New Roman" w:hAnsi="Arial" w:cs="Arial"/>
          <w:sz w:val="24"/>
          <w:szCs w:val="24"/>
        </w:rPr>
        <w:t xml:space="preserve"> помещению, расположенному</w:t>
      </w:r>
      <w:r w:rsidRPr="00D63CF4">
        <w:rPr>
          <w:rFonts w:ascii="Arial" w:eastAsia="Times New Roman" w:hAnsi="Arial" w:cs="Arial"/>
          <w:sz w:val="24"/>
          <w:szCs w:val="24"/>
        </w:rPr>
        <w:t xml:space="preserve"> по адресу: </w:t>
      </w:r>
      <w:proofErr w:type="gramStart"/>
      <w:r w:rsidRPr="00D63CF4">
        <w:rPr>
          <w:rFonts w:ascii="Arial" w:eastAsia="Times New Roman" w:hAnsi="Arial" w:cs="Arial"/>
          <w:sz w:val="24"/>
          <w:szCs w:val="24"/>
        </w:rPr>
        <w:t xml:space="preserve">Иркутская область, Нижнеудинский район, </w:t>
      </w:r>
      <w:r w:rsidR="00D63CF4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="00D63CF4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="00D63CF4">
        <w:rPr>
          <w:rFonts w:ascii="Arial" w:eastAsia="Times New Roman" w:hAnsi="Arial" w:cs="Arial"/>
          <w:sz w:val="24"/>
          <w:szCs w:val="24"/>
        </w:rPr>
        <w:t>, ул. Трактовая, д. 25</w:t>
      </w:r>
      <w:r w:rsidRPr="00D63CF4">
        <w:rPr>
          <w:rFonts w:ascii="Arial" w:eastAsia="Times New Roman" w:hAnsi="Arial" w:cs="Arial"/>
          <w:sz w:val="24"/>
          <w:szCs w:val="24"/>
        </w:rPr>
        <w:t xml:space="preserve">  (ранее </w:t>
      </w:r>
      <w:r w:rsidR="00D63CF4">
        <w:rPr>
          <w:rFonts w:ascii="Arial" w:eastAsia="Times New Roman" w:hAnsi="Arial" w:cs="Arial"/>
          <w:sz w:val="24"/>
          <w:szCs w:val="24"/>
        </w:rPr>
        <w:t xml:space="preserve"> был адрес </w:t>
      </w:r>
      <w:r w:rsidRPr="00D63CF4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Pr="00D63CF4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 w:rsidRPr="00D63CF4">
        <w:rPr>
          <w:rFonts w:ascii="Arial" w:eastAsia="Times New Roman" w:hAnsi="Arial" w:cs="Arial"/>
          <w:sz w:val="24"/>
          <w:szCs w:val="24"/>
        </w:rPr>
        <w:t xml:space="preserve">, ул. </w:t>
      </w:r>
      <w:r w:rsidR="00D63CF4">
        <w:rPr>
          <w:rFonts w:ascii="Arial" w:eastAsia="Times New Roman" w:hAnsi="Arial" w:cs="Arial"/>
          <w:sz w:val="24"/>
          <w:szCs w:val="24"/>
        </w:rPr>
        <w:t>Центральная д.25</w:t>
      </w:r>
      <w:r w:rsidRPr="00D63CF4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E4233F" w:rsidRPr="00D63CF4" w:rsidRDefault="00E4233F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3CF4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4233F" w:rsidRPr="00D63CF4" w:rsidRDefault="00E4233F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3CF4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D63CF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63CF4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4233F" w:rsidRPr="00D63CF4" w:rsidRDefault="00E4233F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233F" w:rsidRPr="00D63CF4" w:rsidRDefault="00E4233F" w:rsidP="00E42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233F" w:rsidRPr="00D63CF4" w:rsidRDefault="00E4233F" w:rsidP="00E42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63CF4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E4233F" w:rsidRPr="00D63CF4" w:rsidRDefault="00E4233F" w:rsidP="00E42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63CF4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0146F8" w:rsidRPr="00D63CF4" w:rsidRDefault="00E4233F" w:rsidP="00D63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63CF4"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0146F8" w:rsidRPr="00D63CF4" w:rsidSect="00CC5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33F"/>
    <w:rsid w:val="000146F8"/>
    <w:rsid w:val="008B75DA"/>
    <w:rsid w:val="00CC5552"/>
    <w:rsid w:val="00D63CF4"/>
    <w:rsid w:val="00E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5</cp:revision>
  <dcterms:created xsi:type="dcterms:W3CDTF">2019-09-16T06:52:00Z</dcterms:created>
  <dcterms:modified xsi:type="dcterms:W3CDTF">2019-10-02T01:09:00Z</dcterms:modified>
</cp:coreProperties>
</file>