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с.Широково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</w:t>
      </w:r>
      <w:r w:rsidR="00E165A3">
        <w:t xml:space="preserve">   </w:t>
      </w:r>
      <w:r w:rsidR="00F77C28">
        <w:t xml:space="preserve">             </w:t>
      </w:r>
      <w:r w:rsidR="00FB6E35">
        <w:t xml:space="preserve">  0</w:t>
      </w:r>
      <w:r w:rsidR="006512B9">
        <w:t>2</w:t>
      </w:r>
      <w:r w:rsidR="00F77C28">
        <w:t xml:space="preserve"> </w:t>
      </w:r>
      <w:r w:rsidR="006512B9">
        <w:t>апреля</w:t>
      </w:r>
      <w:r>
        <w:t xml:space="preserve"> 201</w:t>
      </w:r>
      <w:r w:rsidR="006512B9">
        <w:t>9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D268C3">
      <w:r>
        <w:tab/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решения Думы «О внесении изменений и дополнений в Устав Широковского муниципального образ</w:t>
      </w:r>
      <w:r w:rsidR="00AB4FEE">
        <w:t>ования»</w:t>
      </w:r>
      <w:r>
        <w:t xml:space="preserve"> </w:t>
      </w:r>
      <w:r w:rsidR="00D268C3">
        <w:t>были назначены Решением Думы</w:t>
      </w:r>
      <w:r>
        <w:t xml:space="preserve"> Широковского муниципального образования от </w:t>
      </w:r>
      <w:r w:rsidR="00FB6E35">
        <w:t>2</w:t>
      </w:r>
      <w:r w:rsidR="006512B9">
        <w:t>7</w:t>
      </w:r>
      <w:r>
        <w:t xml:space="preserve"> </w:t>
      </w:r>
      <w:r w:rsidR="006512B9">
        <w:t>марта</w:t>
      </w:r>
      <w:r>
        <w:t xml:space="preserve"> 201</w:t>
      </w:r>
      <w:r w:rsidR="006512B9">
        <w:t>9</w:t>
      </w:r>
      <w:r w:rsidR="00AB4FEE">
        <w:t xml:space="preserve"> </w:t>
      </w:r>
      <w:r>
        <w:t xml:space="preserve">года № </w:t>
      </w:r>
      <w:r w:rsidR="006512B9">
        <w:t>1</w:t>
      </w:r>
      <w:r w:rsidR="00FB6E35">
        <w:t>0</w:t>
      </w:r>
      <w:r>
        <w:t xml:space="preserve"> «О назначении публичных слушаний по </w:t>
      </w:r>
      <w:r w:rsidR="006512B9">
        <w:t xml:space="preserve">рассмотрению </w:t>
      </w:r>
      <w:r>
        <w:t>проект</w:t>
      </w:r>
      <w:r w:rsidR="006512B9">
        <w:t>а</w:t>
      </w:r>
      <w:r>
        <w:t xml:space="preserve">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8371F2">
      <w:pPr>
        <w:ind w:right="283"/>
        <w:jc w:val="both"/>
      </w:pPr>
      <w:r>
        <w:tab/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867E42">
      <w:pPr>
        <w:ind w:right="283"/>
        <w:jc w:val="both"/>
      </w:pPr>
      <w:r>
        <w:tab/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6512B9">
        <w:t>27</w:t>
      </w:r>
      <w:r w:rsidR="00FB6E35">
        <w:t xml:space="preserve"> </w:t>
      </w:r>
      <w:r w:rsidR="006512B9">
        <w:t>марта</w:t>
      </w:r>
      <w:r>
        <w:t xml:space="preserve"> 201</w:t>
      </w:r>
      <w:r w:rsidR="006512B9">
        <w:t>9</w:t>
      </w:r>
      <w:r>
        <w:t xml:space="preserve"> года № </w:t>
      </w:r>
      <w:r w:rsidR="006512B9">
        <w:t>1</w:t>
      </w:r>
      <w:r w:rsidR="00FB6E35">
        <w:t>0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«О внесении изменений и дополнений в Устав Широковского муниципального образования».</w:t>
      </w:r>
    </w:p>
    <w:p w:rsidR="006512B9" w:rsidRDefault="006512B9" w:rsidP="00867E42">
      <w:pPr>
        <w:ind w:right="283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371F2" w:rsidP="00966106">
      <w:pPr>
        <w:pStyle w:val="a5"/>
      </w:pPr>
      <w:r>
        <w:tab/>
      </w:r>
      <w:r w:rsidR="00B90EB4">
        <w:t>Решение Думы</w:t>
      </w:r>
      <w:r>
        <w:t xml:space="preserve"> Широковского муниципального образования от </w:t>
      </w:r>
      <w:r w:rsidR="00FB6E35">
        <w:t>2</w:t>
      </w:r>
      <w:r w:rsidR="006512B9">
        <w:t>7</w:t>
      </w:r>
      <w:r w:rsidR="00FB6E35">
        <w:t xml:space="preserve"> </w:t>
      </w:r>
      <w:r w:rsidR="006512B9">
        <w:t>марта</w:t>
      </w:r>
      <w:r>
        <w:t xml:space="preserve"> 201</w:t>
      </w:r>
      <w:r w:rsidR="006512B9">
        <w:t>9</w:t>
      </w:r>
      <w:r>
        <w:t xml:space="preserve"> года № </w:t>
      </w:r>
      <w:r w:rsidR="006512B9">
        <w:t>1</w:t>
      </w:r>
      <w:r w:rsidR="00FB6E35">
        <w:t>0</w:t>
      </w:r>
      <w:r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FB6E35">
        <w:t>ого муниципального образования»</w:t>
      </w:r>
      <w:r w:rsidR="00265B65">
        <w:t xml:space="preserve"> </w:t>
      </w:r>
      <w:r>
        <w:t xml:space="preserve">было опубликовано в газете «Вестник Широковского </w:t>
      </w:r>
      <w:r w:rsidR="00C92DBE">
        <w:t>сельского поселения</w:t>
      </w:r>
      <w:r w:rsidR="00FB6E35">
        <w:t>» 2</w:t>
      </w:r>
      <w:r w:rsidR="006512B9">
        <w:t>7</w:t>
      </w:r>
      <w:r w:rsidR="00FB6E35">
        <w:t xml:space="preserve"> </w:t>
      </w:r>
      <w:r w:rsidR="006512B9">
        <w:t>марта</w:t>
      </w:r>
      <w:r>
        <w:t xml:space="preserve"> 201</w:t>
      </w:r>
      <w:r w:rsidR="006512B9">
        <w:t>9</w:t>
      </w:r>
      <w:r>
        <w:t xml:space="preserve"> года № </w:t>
      </w:r>
      <w:r w:rsidR="006512B9">
        <w:t>8</w:t>
      </w:r>
      <w:r>
        <w:t xml:space="preserve"> </w:t>
      </w:r>
      <w:r w:rsidR="00FB6E35">
        <w:t xml:space="preserve">и </w:t>
      </w:r>
      <w:r>
        <w:t>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8371F2" w:rsidRDefault="008371F2" w:rsidP="008371F2">
      <w:pPr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A333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с.Широково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FB6E35">
        <w:rPr>
          <w:rFonts w:ascii="Times New Roman" w:hAnsi="Times New Roman"/>
          <w:sz w:val="24"/>
          <w:szCs w:val="24"/>
        </w:rPr>
        <w:t xml:space="preserve">ул. Центральная, 41, с </w:t>
      </w:r>
      <w:r>
        <w:rPr>
          <w:rFonts w:ascii="Times New Roman" w:hAnsi="Times New Roman"/>
          <w:sz w:val="24"/>
          <w:szCs w:val="24"/>
        </w:rPr>
        <w:t>1</w:t>
      </w:r>
      <w:r w:rsidR="00D861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D861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8371F2" w:rsidRDefault="008371F2" w:rsidP="00A3330D">
      <w:pPr>
        <w:ind w:firstLine="709"/>
        <w:jc w:val="both"/>
      </w:pPr>
      <w:r>
        <w:tab/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4B3751">
        <w:t>07</w:t>
      </w:r>
      <w:r>
        <w:t>.</w:t>
      </w:r>
      <w:r w:rsidR="004B3751">
        <w:t>11</w:t>
      </w:r>
      <w:r>
        <w:t>.201</w:t>
      </w:r>
      <w:r w:rsidR="00B90EB4">
        <w:t>8</w:t>
      </w:r>
      <w:r>
        <w:t xml:space="preserve"> года.</w:t>
      </w:r>
    </w:p>
    <w:p w:rsidR="008371F2" w:rsidRDefault="008371F2" w:rsidP="00A3330D">
      <w:pPr>
        <w:ind w:firstLine="709"/>
        <w:jc w:val="both"/>
      </w:pPr>
      <w:r>
        <w:tab/>
        <w:t>С момента опубликов</w:t>
      </w:r>
      <w:r w:rsidR="00B90EB4">
        <w:t>ания Решения Думы</w:t>
      </w:r>
      <w:r>
        <w:t xml:space="preserve"> Широковского муниципального образования от </w:t>
      </w:r>
      <w:r w:rsidR="004B3751">
        <w:t>2</w:t>
      </w:r>
      <w:r w:rsidR="00A3330D">
        <w:t>7</w:t>
      </w:r>
      <w:r w:rsidR="004B3751">
        <w:t xml:space="preserve"> </w:t>
      </w:r>
      <w:r w:rsidR="00A3330D">
        <w:t>марта</w:t>
      </w:r>
      <w:r w:rsidR="00326452">
        <w:t xml:space="preserve"> 201</w:t>
      </w:r>
      <w:r w:rsidR="00A3330D">
        <w:t>9</w:t>
      </w:r>
      <w:r w:rsidR="00326452">
        <w:t xml:space="preserve"> года № </w:t>
      </w:r>
      <w:r w:rsidR="00A3330D">
        <w:t>1</w:t>
      </w:r>
      <w:r w:rsidR="004B3751">
        <w:t>0</w:t>
      </w:r>
      <w:r w:rsidR="00402188">
        <w:t xml:space="preserve">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«О внесении изменений и дополнений в Устав Широковск</w:t>
      </w:r>
      <w:r w:rsidR="00A3330D">
        <w:t>ого муниципального образования»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053ED8" w:rsidRDefault="00053ED8" w:rsidP="00966106">
      <w:pPr>
        <w:ind w:right="283"/>
        <w:jc w:val="both"/>
      </w:pPr>
    </w:p>
    <w:p w:rsidR="008371F2" w:rsidRDefault="008371F2" w:rsidP="00053ED8">
      <w:pPr>
        <w:ind w:right="283" w:firstLine="708"/>
        <w:jc w:val="both"/>
      </w:pPr>
      <w:r>
        <w:t>В ходе проведения публичных слушаний были заслушаны:</w:t>
      </w:r>
    </w:p>
    <w:p w:rsidR="008371F2" w:rsidRDefault="008371F2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Секретарь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«О внесении изменений и дополнений в Устав Широковского муниципального образования».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специалист администрации Широковского муницип</w:t>
      </w:r>
      <w:r w:rsidR="00103965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103965">
        <w:rPr>
          <w:rFonts w:ascii="Times New Roman" w:hAnsi="Times New Roman"/>
          <w:sz w:val="24"/>
          <w:szCs w:val="24"/>
        </w:rPr>
        <w:t>Шейчук</w:t>
      </w:r>
      <w:proofErr w:type="spellEnd"/>
      <w:r w:rsidR="00103965">
        <w:rPr>
          <w:rFonts w:ascii="Times New Roman" w:hAnsi="Times New Roman"/>
          <w:sz w:val="24"/>
          <w:szCs w:val="24"/>
        </w:rPr>
        <w:t xml:space="preserve"> Н.П.</w:t>
      </w:r>
    </w:p>
    <w:p w:rsidR="008371F2" w:rsidRDefault="008371F2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Шейчук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предоставила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 xml:space="preserve">решения Думы «О внесении изменений и дополнений в Устав Широковского муниципального </w:t>
      </w:r>
      <w:r w:rsidR="00D861DD">
        <w:rPr>
          <w:rFonts w:ascii="Times New Roman" w:hAnsi="Times New Roman"/>
          <w:sz w:val="24"/>
          <w:szCs w:val="24"/>
        </w:rPr>
        <w:t>образования»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огласила основные сведения, обеспечивающие полноту и достоверность информирования участников о предмете публичных слушаний, необходимости принятия 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ED0B0D" w:rsidRPr="007A2D00" w:rsidRDefault="004B3751" w:rsidP="004B3751">
      <w:r>
        <w:t>2)</w:t>
      </w:r>
      <w:r w:rsidRPr="009331BB">
        <w:t xml:space="preserve"> </w:t>
      </w:r>
      <w:proofErr w:type="spellStart"/>
      <w:r w:rsidRPr="009331BB">
        <w:t>Деревягина</w:t>
      </w:r>
      <w:proofErr w:type="spellEnd"/>
      <w:r>
        <w:t xml:space="preserve"> Светлана </w:t>
      </w:r>
      <w:r w:rsidR="00A3330D">
        <w:t>Анатольевна</w:t>
      </w:r>
      <w:r w:rsidR="00ED0B0D">
        <w:t>, пр</w:t>
      </w:r>
      <w:r>
        <w:t xml:space="preserve">оживающая в селе </w:t>
      </w:r>
      <w:proofErr w:type="spellStart"/>
      <w:r>
        <w:t>Широково</w:t>
      </w:r>
      <w:proofErr w:type="spellEnd"/>
      <w:r>
        <w:t>, ул. Центральная</w:t>
      </w:r>
      <w:r w:rsidR="00FA6820">
        <w:t>,</w:t>
      </w:r>
      <w:r w:rsidR="00832B50">
        <w:t xml:space="preserve"> выступила </w:t>
      </w:r>
      <w:r w:rsidR="007A2D00">
        <w:t>с предложением одобрить проект Решения Думы «О внесении изменений и дополнений в Устав Широковского му</w:t>
      </w:r>
      <w:r w:rsidR="00CE17C6">
        <w:t>ниципального образования</w:t>
      </w:r>
      <w:r w:rsidR="007A2D00">
        <w:t>».</w:t>
      </w:r>
    </w:p>
    <w:p w:rsidR="006E628B" w:rsidRPr="007A2D00" w:rsidRDefault="0049148A" w:rsidP="004B3751">
      <w:r>
        <w:t>3</w:t>
      </w:r>
      <w:r w:rsidR="004B3751">
        <w:t xml:space="preserve">) </w:t>
      </w:r>
      <w:r w:rsidR="00A3330D">
        <w:t>Боярская Наталья Геннадьевна</w:t>
      </w:r>
      <w:r w:rsidR="00FA6820">
        <w:t>, проживающ</w:t>
      </w:r>
      <w:r w:rsidR="004B3751">
        <w:t>ая</w:t>
      </w:r>
      <w:r w:rsidR="00FA6820">
        <w:t xml:space="preserve"> в </w:t>
      </w:r>
      <w:r w:rsidR="004B3751">
        <w:t xml:space="preserve">д. </w:t>
      </w:r>
      <w:proofErr w:type="spellStart"/>
      <w:r w:rsidR="004B3751">
        <w:t>Зенцова</w:t>
      </w:r>
      <w:proofErr w:type="spellEnd"/>
      <w:r w:rsidR="004B3751">
        <w:t xml:space="preserve">, ул. </w:t>
      </w:r>
      <w:r w:rsidR="00A3330D">
        <w:t>Трактовая</w:t>
      </w:r>
      <w:r w:rsidR="00FA6820">
        <w:t>,</w:t>
      </w:r>
      <w:r w:rsidR="007A2D00">
        <w:t xml:space="preserve"> поддержал</w:t>
      </w:r>
      <w:r w:rsidR="004B3751">
        <w:t>а</w:t>
      </w:r>
      <w:r w:rsidR="007A2D00">
        <w:t xml:space="preserve"> предложение </w:t>
      </w:r>
      <w:proofErr w:type="spellStart"/>
      <w:r w:rsidR="004B3751">
        <w:t>Деревягиной</w:t>
      </w:r>
      <w:proofErr w:type="spellEnd"/>
      <w:r w:rsidR="004B3751">
        <w:t xml:space="preserve"> С.</w:t>
      </w:r>
      <w:r w:rsidR="00A3330D">
        <w:t>А</w:t>
      </w:r>
      <w:r w:rsidR="004B3751">
        <w:t xml:space="preserve">. </w:t>
      </w:r>
      <w:r w:rsidR="007A2D00">
        <w:t>о принятии изменений в Устав в представленной редакции.</w:t>
      </w:r>
    </w:p>
    <w:p w:rsidR="00CC0403" w:rsidRPr="00CE17C6" w:rsidRDefault="0049148A" w:rsidP="00CE17C6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CE17C6">
        <w:rPr>
          <w:rFonts w:ascii="Times New Roman" w:hAnsi="Times New Roman"/>
          <w:sz w:val="24"/>
          <w:szCs w:val="24"/>
        </w:rPr>
        <w:t>В.П.Едаков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 с предложением одобрить проект Решения Думы «О внесении изменений и дополнений в Устав Широковского муниципального образования».</w:t>
      </w:r>
    </w:p>
    <w:p w:rsidR="008371F2" w:rsidRDefault="0049148A" w:rsidP="008371F2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0403">
        <w:rPr>
          <w:rFonts w:ascii="Times New Roman" w:hAnsi="Times New Roman"/>
          <w:sz w:val="24"/>
          <w:szCs w:val="24"/>
        </w:rPr>
        <w:t>) Д</w:t>
      </w:r>
      <w:r w:rsidR="008371F2">
        <w:rPr>
          <w:rFonts w:ascii="Times New Roman" w:hAnsi="Times New Roman"/>
          <w:sz w:val="24"/>
          <w:szCs w:val="24"/>
        </w:rPr>
        <w:t xml:space="preserve">елопроизводитель Широковского муниципального образования </w:t>
      </w:r>
      <w:proofErr w:type="spellStart"/>
      <w:r w:rsidR="008371F2">
        <w:rPr>
          <w:rFonts w:ascii="Times New Roman" w:hAnsi="Times New Roman"/>
          <w:sz w:val="24"/>
          <w:szCs w:val="24"/>
        </w:rPr>
        <w:t>Лапыренок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В.А. также поддержала данное предложение.</w:t>
      </w:r>
    </w:p>
    <w:p w:rsidR="008371F2" w:rsidRDefault="008371F2" w:rsidP="008371F2">
      <w:pPr>
        <w:pStyle w:val="a4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1F2" w:rsidRPr="008E634F" w:rsidRDefault="008E634F" w:rsidP="008E634F">
      <w:pPr>
        <w:tabs>
          <w:tab w:val="left" w:pos="142"/>
          <w:tab w:val="left" w:pos="993"/>
        </w:tabs>
        <w:ind w:left="705"/>
        <w:jc w:val="both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8823E1">
      <w:pPr>
        <w:spacing w:after="200" w:line="276" w:lineRule="auto"/>
        <w:ind w:right="284" w:firstLine="709"/>
        <w:contextualSpacing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371F2" w:rsidRPr="00CC0403" w:rsidRDefault="000C2DE8" w:rsidP="008823E1">
      <w:pPr>
        <w:spacing w:after="200" w:line="276" w:lineRule="auto"/>
        <w:ind w:right="284" w:firstLine="709"/>
        <w:contextualSpacing/>
        <w:jc w:val="both"/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</w:t>
      </w:r>
      <w:r w:rsidR="00442044">
        <w:t xml:space="preserve">рассмотрению </w:t>
      </w:r>
      <w:r w:rsidR="008371F2" w:rsidRPr="00CC0403">
        <w:t>проект</w:t>
      </w:r>
      <w:r w:rsidR="00442044">
        <w:t>а</w:t>
      </w:r>
      <w:r w:rsidR="008371F2" w:rsidRPr="00CC0403">
        <w:t xml:space="preserve"> </w:t>
      </w:r>
      <w:r w:rsidR="00CE17C6" w:rsidRPr="00D861DD">
        <w:t>решения Думы «О внесении изменений и дополнений в Устав Широковского муниципального образования»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Default="00CE17C6" w:rsidP="00CE17C6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E17C6">
        <w:rPr>
          <w:rFonts w:ascii="Times New Roman" w:hAnsi="Times New Roman"/>
          <w:sz w:val="24"/>
          <w:szCs w:val="24"/>
        </w:rPr>
        <w:t>2</w:t>
      </w:r>
      <w:r w:rsidR="008823E1" w:rsidRPr="00CE17C6">
        <w:rPr>
          <w:rFonts w:ascii="Times New Roman" w:hAnsi="Times New Roman"/>
          <w:sz w:val="24"/>
          <w:szCs w:val="24"/>
        </w:rPr>
        <w:t>.</w:t>
      </w:r>
      <w:r w:rsidR="00D534AE">
        <w:t xml:space="preserve"> </w:t>
      </w:r>
      <w:r w:rsidRPr="00CE17C6">
        <w:rPr>
          <w:rFonts w:ascii="Times New Roman" w:hAnsi="Times New Roman"/>
          <w:sz w:val="24"/>
          <w:szCs w:val="24"/>
        </w:rPr>
        <w:t>Внести изменения и дополнения в Устав Широковского му</w:t>
      </w:r>
      <w:r>
        <w:rPr>
          <w:rFonts w:ascii="Times New Roman" w:hAnsi="Times New Roman"/>
          <w:sz w:val="24"/>
          <w:szCs w:val="24"/>
        </w:rPr>
        <w:t>ниципального образования</w:t>
      </w:r>
      <w:r w:rsidRPr="00CE17C6">
        <w:rPr>
          <w:rFonts w:ascii="Times New Roman" w:hAnsi="Times New Roman"/>
          <w:sz w:val="24"/>
          <w:szCs w:val="24"/>
        </w:rPr>
        <w:t>, утвержденный решением Думы Широковского муниципального образования от 24.12.2005 г. № .4</w:t>
      </w:r>
    </w:p>
    <w:p w:rsidR="00CE17C6" w:rsidRPr="00CE17C6" w:rsidRDefault="00CE17C6" w:rsidP="00CE17C6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E17C6" w:rsidRPr="00CE17C6" w:rsidRDefault="00CE17C6" w:rsidP="00CE17C6">
      <w:pPr>
        <w:tabs>
          <w:tab w:val="left" w:pos="851"/>
        </w:tabs>
        <w:ind w:firstLine="851"/>
        <w:jc w:val="both"/>
      </w:pPr>
      <w:r>
        <w:t xml:space="preserve">3. </w:t>
      </w:r>
      <w:r w:rsidRPr="00CE17C6">
        <w:t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образования на утверждение проекта «О внесении изменений и дополнений в Устав Широковского муниципального образования» или об отклонении и направлении его на доработку с указанием даты повторного представления.</w:t>
      </w:r>
    </w:p>
    <w:p w:rsidR="00CE17C6" w:rsidRDefault="00CE17C6" w:rsidP="00966106">
      <w:pPr>
        <w:spacing w:after="200" w:line="276" w:lineRule="auto"/>
        <w:ind w:right="284" w:firstLine="709"/>
        <w:contextualSpacing/>
        <w:jc w:val="both"/>
      </w:pPr>
    </w:p>
    <w:p w:rsidR="00966106" w:rsidRDefault="00D06383" w:rsidP="00966106">
      <w:pPr>
        <w:spacing w:after="200" w:line="276" w:lineRule="auto"/>
        <w:ind w:right="284"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4B3751">
        <w:rPr>
          <w:color w:val="000000"/>
        </w:rPr>
        <w:t>0</w:t>
      </w:r>
      <w:r w:rsidR="009A2D5D">
        <w:rPr>
          <w:color w:val="000000"/>
        </w:rPr>
        <w:t>2</w:t>
      </w:r>
      <w:bookmarkStart w:id="0" w:name="_GoBack"/>
      <w:bookmarkEnd w:id="0"/>
      <w:r w:rsidR="004B3751">
        <w:rPr>
          <w:color w:val="000000"/>
        </w:rPr>
        <w:t xml:space="preserve"> </w:t>
      </w:r>
      <w:r w:rsidR="00442044">
        <w:rPr>
          <w:color w:val="000000"/>
        </w:rPr>
        <w:t>апреля</w:t>
      </w:r>
      <w:r w:rsidR="008371F2">
        <w:rPr>
          <w:color w:val="000000"/>
        </w:rPr>
        <w:t xml:space="preserve"> 201</w:t>
      </w:r>
      <w:r w:rsidR="00442044">
        <w:rPr>
          <w:color w:val="000000"/>
        </w:rPr>
        <w:t>9</w:t>
      </w:r>
      <w:r w:rsidR="008371F2">
        <w:rPr>
          <w:color w:val="000000"/>
        </w:rPr>
        <w:t xml:space="preserve"> года 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proofErr w:type="spellStart"/>
      <w:r>
        <w:t>В.П.Едаков</w:t>
      </w:r>
      <w:proofErr w:type="spellEnd"/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966106">
        <w:t xml:space="preserve">                     </w:t>
      </w:r>
      <w:proofErr w:type="spellStart"/>
      <w:r w:rsidR="00966106">
        <w:t>Н.П.Шейчук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B1564"/>
    <w:rsid w:val="001C1EFF"/>
    <w:rsid w:val="00265B65"/>
    <w:rsid w:val="002C7FAC"/>
    <w:rsid w:val="00326452"/>
    <w:rsid w:val="00402188"/>
    <w:rsid w:val="00430BBA"/>
    <w:rsid w:val="00442044"/>
    <w:rsid w:val="0046263E"/>
    <w:rsid w:val="0049148A"/>
    <w:rsid w:val="004B3751"/>
    <w:rsid w:val="0052413A"/>
    <w:rsid w:val="00544C68"/>
    <w:rsid w:val="00597123"/>
    <w:rsid w:val="006512B9"/>
    <w:rsid w:val="006A0829"/>
    <w:rsid w:val="006E5597"/>
    <w:rsid w:val="006E628B"/>
    <w:rsid w:val="007A2D00"/>
    <w:rsid w:val="00832B50"/>
    <w:rsid w:val="008371F2"/>
    <w:rsid w:val="00867E42"/>
    <w:rsid w:val="008823E1"/>
    <w:rsid w:val="008E634F"/>
    <w:rsid w:val="00906830"/>
    <w:rsid w:val="009631BF"/>
    <w:rsid w:val="00966106"/>
    <w:rsid w:val="00991F6D"/>
    <w:rsid w:val="009A2D5D"/>
    <w:rsid w:val="00A02938"/>
    <w:rsid w:val="00A212D4"/>
    <w:rsid w:val="00A3330D"/>
    <w:rsid w:val="00AB4FEE"/>
    <w:rsid w:val="00AC49E4"/>
    <w:rsid w:val="00B90EB4"/>
    <w:rsid w:val="00BD1E72"/>
    <w:rsid w:val="00C8340C"/>
    <w:rsid w:val="00C92DBE"/>
    <w:rsid w:val="00CC0403"/>
    <w:rsid w:val="00CE17C6"/>
    <w:rsid w:val="00D06383"/>
    <w:rsid w:val="00D268C3"/>
    <w:rsid w:val="00D534AE"/>
    <w:rsid w:val="00D861DD"/>
    <w:rsid w:val="00D9118F"/>
    <w:rsid w:val="00DF52D2"/>
    <w:rsid w:val="00E165A3"/>
    <w:rsid w:val="00E53D49"/>
    <w:rsid w:val="00EA1A0D"/>
    <w:rsid w:val="00ED0B0D"/>
    <w:rsid w:val="00F77C28"/>
    <w:rsid w:val="00FA6820"/>
    <w:rsid w:val="00FB6E35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1279"/>
  <w15:docId w15:val="{E2E21959-2345-4F4A-9F9A-E8BAE45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24EF-8A91-4F5A-A676-7F012A06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40</cp:revision>
  <cp:lastPrinted>2018-04-06T03:17:00Z</cp:lastPrinted>
  <dcterms:created xsi:type="dcterms:W3CDTF">2017-06-06T06:30:00Z</dcterms:created>
  <dcterms:modified xsi:type="dcterms:W3CDTF">2019-04-08T07:52:00Z</dcterms:modified>
</cp:coreProperties>
</file>