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Arial" w:hAnsi="Arial" w:cs="Arial"/>
          <w:b/>
          <w:color w:val="000000"/>
          <w:sz w:val="32"/>
          <w:szCs w:val="32"/>
          <w:lang w:eastAsia="ru-RU" w:bidi="ru-RU"/>
        </w:rPr>
        <w:t>27.</w:t>
      </w:r>
      <w:r w:rsidRPr="00B1595F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0</w:t>
      </w:r>
      <w:r w:rsidRPr="00B1595F">
        <w:rPr>
          <w:rFonts w:ascii="Arial" w:eastAsia="Arial" w:hAnsi="Arial" w:cs="Arial"/>
          <w:b/>
          <w:color w:val="000000"/>
          <w:sz w:val="32"/>
          <w:szCs w:val="32"/>
          <w:lang w:eastAsia="ru-RU" w:bidi="ru-RU"/>
        </w:rPr>
        <w:t xml:space="preserve">3.2019 </w:t>
      </w:r>
      <w:r w:rsidRPr="00B1595F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№</w:t>
      </w:r>
      <w:r w:rsidRPr="00B1595F">
        <w:rPr>
          <w:rFonts w:ascii="Arial" w:eastAsia="Arial" w:hAnsi="Arial" w:cs="Arial"/>
          <w:b/>
          <w:color w:val="000000"/>
          <w:sz w:val="32"/>
          <w:szCs w:val="32"/>
          <w:lang w:eastAsia="ru-RU" w:bidi="ru-RU"/>
        </w:rPr>
        <w:t xml:space="preserve"> 11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МУНИЦИПАЛЬНОЕ ОБРАЗОВАНИИ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«НИЖНЕУДИНСКИЙ РАЙОН»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ШИРОКОВСКОЕ МУНИЦИПАЛЬНОЕ ОБРАЗОВАНИЕ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ДУМА</w:t>
      </w:r>
    </w:p>
    <w:p w:rsid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РЕШЕНИЕ</w:t>
      </w: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B1595F" w:rsidRPr="00B1595F" w:rsidRDefault="00B1595F" w:rsidP="00B1595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 ВНЕСЕНИИ ИЗМЕНЕНИЙ И ДОПОЛНЕНИЙ В ГЕНЕРАЛЬНЫЙ ПЛАН ШИРОКОВСКОГО МУНИЦИПАЛЬНОГО ОБРАЗОВАНИЯ</w:t>
      </w: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B1595F">
        <w:rPr>
          <w:rFonts w:ascii="Arial" w:eastAsia="Arial" w:hAnsi="Arial" w:cs="Arial"/>
          <w:sz w:val="24"/>
          <w:szCs w:val="24"/>
          <w:lang w:eastAsia="ru-RU" w:bidi="ru-RU"/>
        </w:rPr>
        <w:t>Руководствуясь Градостроительным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Уставом Широковского муниципального образования, Дума Широковского муниципального образования</w:t>
      </w: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B1595F" w:rsidRDefault="00B1595F" w:rsidP="00B1595F">
      <w:pPr>
        <w:widowControl w:val="0"/>
        <w:spacing w:after="0" w:line="240" w:lineRule="auto"/>
        <w:ind w:firstLine="709"/>
        <w:jc w:val="center"/>
        <w:rPr>
          <w:rFonts w:ascii="Arial" w:eastAsia="Courier New" w:hAnsi="Arial" w:cs="Arial"/>
          <w:b/>
          <w:color w:val="000000"/>
          <w:sz w:val="30"/>
          <w:szCs w:val="30"/>
          <w:lang w:eastAsia="ru-RU" w:bidi="ru-RU"/>
        </w:rPr>
      </w:pPr>
      <w:r w:rsidRPr="00B1595F">
        <w:rPr>
          <w:rFonts w:ascii="Arial" w:eastAsia="Courier New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B1595F" w:rsidRPr="00B1595F" w:rsidRDefault="00B1595F" w:rsidP="00B1595F">
      <w:pPr>
        <w:widowControl w:val="0"/>
        <w:spacing w:after="0" w:line="240" w:lineRule="auto"/>
        <w:ind w:firstLine="709"/>
        <w:jc w:val="center"/>
        <w:rPr>
          <w:rFonts w:ascii="Arial" w:eastAsia="Courier New" w:hAnsi="Arial" w:cs="Arial"/>
          <w:b/>
          <w:color w:val="000000"/>
          <w:sz w:val="30"/>
          <w:szCs w:val="30"/>
          <w:lang w:eastAsia="ru-RU" w:bidi="ru-RU"/>
        </w:rPr>
      </w:pP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B1595F">
        <w:rPr>
          <w:rFonts w:ascii="Arial" w:eastAsia="Arial" w:hAnsi="Arial" w:cs="Arial"/>
          <w:sz w:val="24"/>
          <w:szCs w:val="24"/>
          <w:lang w:eastAsia="ru-RU" w:bidi="ru-RU"/>
        </w:rPr>
        <w:t>1. Принять изменения в Генеральный план Широковского муниципального образования согласно Приложения №1.</w:t>
      </w: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B1595F">
        <w:rPr>
          <w:rFonts w:ascii="Arial" w:eastAsia="Arial" w:hAnsi="Arial" w:cs="Arial"/>
          <w:sz w:val="24"/>
          <w:szCs w:val="24"/>
          <w:lang w:eastAsia="ru-RU" w:bidi="ru-RU"/>
        </w:rPr>
        <w:t>2. Настоящее Решение опубликовать в средстве массовой информации «Вестник Широковского сельского поселения» и разместить на официальном сайте.</w:t>
      </w: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B1595F">
        <w:rPr>
          <w:rFonts w:ascii="Arial" w:eastAsia="Arial" w:hAnsi="Arial" w:cs="Arial"/>
          <w:sz w:val="24"/>
          <w:szCs w:val="24"/>
          <w:lang w:eastAsia="ru-RU" w:bidi="ru-RU"/>
        </w:rPr>
        <w:t>3. Разместить настоящее решение на сайте Федеральной государственной информационной системы территориального планирования.</w:t>
      </w: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B1595F" w:rsidRPr="00B1595F" w:rsidRDefault="00B1595F" w:rsidP="00B1595F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B1595F" w:rsidRDefault="00B1595F" w:rsidP="00B1595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B1595F">
        <w:rPr>
          <w:rFonts w:ascii="Arial" w:eastAsia="Arial" w:hAnsi="Arial" w:cs="Arial"/>
          <w:sz w:val="24"/>
          <w:szCs w:val="24"/>
          <w:lang w:eastAsia="ru-RU" w:bidi="ru-RU"/>
        </w:rPr>
        <w:t>Председатель Думы,</w:t>
      </w:r>
    </w:p>
    <w:p w:rsidR="00B1595F" w:rsidRDefault="00B1595F" w:rsidP="00B1595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Глава Широковского</w:t>
      </w:r>
    </w:p>
    <w:p w:rsidR="00B1595F" w:rsidRDefault="00AD202A" w:rsidP="00B1595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м</w:t>
      </w:r>
      <w:bookmarkStart w:id="0" w:name="_GoBack"/>
      <w:bookmarkEnd w:id="0"/>
      <w:r w:rsidR="00B1595F">
        <w:rPr>
          <w:rFonts w:ascii="Arial" w:eastAsia="Arial" w:hAnsi="Arial" w:cs="Arial"/>
          <w:sz w:val="24"/>
          <w:szCs w:val="24"/>
          <w:lang w:eastAsia="ru-RU" w:bidi="ru-RU"/>
        </w:rPr>
        <w:t>униципального образования</w:t>
      </w:r>
    </w:p>
    <w:p w:rsidR="00B1595F" w:rsidRPr="00B1595F" w:rsidRDefault="00B1595F" w:rsidP="00B1595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proofErr w:type="spellStart"/>
      <w:r>
        <w:rPr>
          <w:rFonts w:ascii="Arial" w:eastAsia="Arial" w:hAnsi="Arial" w:cs="Arial"/>
          <w:sz w:val="24"/>
          <w:szCs w:val="24"/>
          <w:lang w:eastAsia="ru-RU" w:bidi="ru-RU"/>
        </w:rPr>
        <w:t>В.П.Едаков</w:t>
      </w:r>
      <w:proofErr w:type="spellEnd"/>
    </w:p>
    <w:p w:rsidR="00334444" w:rsidRDefault="00334444"/>
    <w:p w:rsidR="00B72099" w:rsidRPr="00B72099" w:rsidRDefault="00B72099" w:rsidP="00B72099">
      <w:pPr>
        <w:pStyle w:val="a4"/>
        <w:jc w:val="right"/>
        <w:rPr>
          <w:rFonts w:ascii="Courier New" w:hAnsi="Courier New" w:cs="Courier New"/>
        </w:rPr>
      </w:pPr>
      <w:r w:rsidRPr="00B72099">
        <w:rPr>
          <w:rFonts w:ascii="Courier New" w:hAnsi="Courier New" w:cs="Courier New"/>
        </w:rPr>
        <w:t>Приложение</w:t>
      </w:r>
    </w:p>
    <w:p w:rsidR="00B72099" w:rsidRPr="00B72099" w:rsidRDefault="00B72099" w:rsidP="00B72099">
      <w:pPr>
        <w:pStyle w:val="a4"/>
        <w:jc w:val="right"/>
        <w:rPr>
          <w:rFonts w:ascii="Courier New" w:hAnsi="Courier New" w:cs="Courier New"/>
        </w:rPr>
      </w:pPr>
      <w:r w:rsidRPr="00B72099">
        <w:rPr>
          <w:rFonts w:ascii="Courier New" w:hAnsi="Courier New" w:cs="Courier New"/>
        </w:rPr>
        <w:t>к решению Думы Широковского</w:t>
      </w:r>
    </w:p>
    <w:p w:rsidR="00B72099" w:rsidRPr="00B72099" w:rsidRDefault="00B72099" w:rsidP="00B72099">
      <w:pPr>
        <w:pStyle w:val="a4"/>
        <w:jc w:val="right"/>
        <w:rPr>
          <w:rFonts w:ascii="Courier New" w:hAnsi="Courier New" w:cs="Courier New"/>
        </w:rPr>
      </w:pPr>
      <w:r w:rsidRPr="00B72099">
        <w:rPr>
          <w:rFonts w:ascii="Courier New" w:hAnsi="Courier New" w:cs="Courier New"/>
        </w:rPr>
        <w:t>муниципального образования</w:t>
      </w:r>
    </w:p>
    <w:p w:rsidR="00B72099" w:rsidRDefault="00B72099" w:rsidP="00B72099">
      <w:pPr>
        <w:pStyle w:val="a4"/>
        <w:jc w:val="right"/>
        <w:rPr>
          <w:rFonts w:ascii="Courier New" w:hAnsi="Courier New" w:cs="Courier New"/>
        </w:rPr>
      </w:pPr>
      <w:r w:rsidRPr="00B72099">
        <w:rPr>
          <w:rFonts w:ascii="Courier New" w:hAnsi="Courier New" w:cs="Courier New"/>
        </w:rPr>
        <w:t>от 27.03.2019г. № 11</w:t>
      </w:r>
    </w:p>
    <w:p w:rsidR="00B72099" w:rsidRPr="00B72099" w:rsidRDefault="00B72099" w:rsidP="00B72099">
      <w:pPr>
        <w:pStyle w:val="a4"/>
        <w:jc w:val="right"/>
        <w:rPr>
          <w:rFonts w:ascii="Courier New" w:hAnsi="Courier New" w:cs="Courier New"/>
        </w:rPr>
      </w:pPr>
    </w:p>
    <w:p w:rsidR="00B72099" w:rsidRDefault="00B72099" w:rsidP="00B72099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B72099">
        <w:rPr>
          <w:sz w:val="30"/>
          <w:szCs w:val="30"/>
        </w:rPr>
        <w:t xml:space="preserve">Состав изменений </w:t>
      </w:r>
      <w:r>
        <w:rPr>
          <w:sz w:val="30"/>
          <w:szCs w:val="30"/>
        </w:rPr>
        <w:t xml:space="preserve">и дополнений </w:t>
      </w:r>
      <w:r w:rsidRPr="00B72099">
        <w:rPr>
          <w:sz w:val="30"/>
          <w:szCs w:val="30"/>
        </w:rPr>
        <w:t xml:space="preserve">в Генеральный план </w:t>
      </w:r>
      <w:r>
        <w:rPr>
          <w:sz w:val="30"/>
          <w:szCs w:val="30"/>
        </w:rPr>
        <w:t>Широковского</w:t>
      </w:r>
      <w:r w:rsidRPr="00B72099">
        <w:rPr>
          <w:sz w:val="30"/>
          <w:szCs w:val="30"/>
        </w:rPr>
        <w:t xml:space="preserve"> муниципального образования</w:t>
      </w:r>
    </w:p>
    <w:p w:rsidR="00B72099" w:rsidRPr="00B72099" w:rsidRDefault="00B72099" w:rsidP="00B72099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B72099" w:rsidRPr="00B72099" w:rsidRDefault="00B72099" w:rsidP="00B72099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B72099">
        <w:rPr>
          <w:sz w:val="24"/>
          <w:szCs w:val="24"/>
        </w:rPr>
        <w:t xml:space="preserve"> В целях постановки границ населенных пунктов </w:t>
      </w:r>
      <w:r>
        <w:rPr>
          <w:sz w:val="24"/>
          <w:szCs w:val="24"/>
        </w:rPr>
        <w:t>Широковского</w:t>
      </w:r>
      <w:r w:rsidRPr="00B72099">
        <w:rPr>
          <w:sz w:val="24"/>
          <w:szCs w:val="24"/>
        </w:rPr>
        <w:t xml:space="preserve"> муниципального образования на государственный кадастровый учет, в границы населенных пунктов, отраженные в Генеральном плане, внесены изменения в местах пересечения границ населенных пунктов с границами земельных участков, сведения о которых содержатся в государственном кадастре недвижимости.</w:t>
      </w:r>
    </w:p>
    <w:p w:rsidR="00B72099" w:rsidRPr="00B72099" w:rsidRDefault="00B72099" w:rsidP="00B72099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B72099">
        <w:rPr>
          <w:sz w:val="24"/>
          <w:szCs w:val="24"/>
        </w:rPr>
        <w:t xml:space="preserve"> Утвердить границы населенных пунктов </w:t>
      </w:r>
      <w:r>
        <w:rPr>
          <w:sz w:val="24"/>
          <w:szCs w:val="24"/>
        </w:rPr>
        <w:t>Широковского</w:t>
      </w:r>
      <w:r w:rsidRPr="00B72099">
        <w:rPr>
          <w:sz w:val="24"/>
          <w:szCs w:val="24"/>
        </w:rPr>
        <w:t xml:space="preserve"> муниципального образования в соответствии с внесенными изменениями в Генеральный план </w:t>
      </w:r>
      <w:r>
        <w:rPr>
          <w:sz w:val="24"/>
          <w:szCs w:val="24"/>
        </w:rPr>
        <w:t>Широковского</w:t>
      </w:r>
      <w:r w:rsidRPr="00B72099">
        <w:rPr>
          <w:sz w:val="24"/>
          <w:szCs w:val="24"/>
        </w:rPr>
        <w:t xml:space="preserve"> муниципального образования.</w:t>
      </w:r>
    </w:p>
    <w:sectPr w:rsidR="00B72099" w:rsidRPr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028"/>
    <w:multiLevelType w:val="multilevel"/>
    <w:tmpl w:val="40EE7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72"/>
    <w:rsid w:val="00153572"/>
    <w:rsid w:val="00334444"/>
    <w:rsid w:val="00AD202A"/>
    <w:rsid w:val="00B1595F"/>
    <w:rsid w:val="00B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C7F"/>
  <w15:chartTrackingRefBased/>
  <w15:docId w15:val="{DBB6ED61-78B8-471D-90E8-BD3486D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09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B720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099"/>
    <w:pPr>
      <w:widowControl w:val="0"/>
      <w:shd w:val="clear" w:color="auto" w:fill="FFFFFF"/>
      <w:spacing w:after="0" w:line="33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B72099"/>
    <w:pPr>
      <w:widowControl w:val="0"/>
      <w:shd w:val="clear" w:color="auto" w:fill="FFFFFF"/>
      <w:spacing w:before="120" w:after="300" w:line="260" w:lineRule="exact"/>
      <w:jc w:val="both"/>
    </w:pPr>
    <w:rPr>
      <w:rFonts w:ascii="Arial" w:eastAsia="Arial" w:hAnsi="Arial" w:cs="Arial"/>
    </w:rPr>
  </w:style>
  <w:style w:type="paragraph" w:styleId="a4">
    <w:name w:val="No Spacing"/>
    <w:uiPriority w:val="1"/>
    <w:qFormat/>
    <w:rsid w:val="00B720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2019-03-25T08:12:00Z</cp:lastPrinted>
  <dcterms:created xsi:type="dcterms:W3CDTF">2019-03-25T07:58:00Z</dcterms:created>
  <dcterms:modified xsi:type="dcterms:W3CDTF">2019-03-25T08:15:00Z</dcterms:modified>
</cp:coreProperties>
</file>