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6" w:rsidRPr="00F91A20" w:rsidRDefault="00547586" w:rsidP="0054758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22.10.2018г. № 69</w:t>
      </w:r>
    </w:p>
    <w:p w:rsidR="00547586" w:rsidRPr="00F91A20" w:rsidRDefault="00547586" w:rsidP="0054758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91A20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547586" w:rsidRPr="00F91A20" w:rsidRDefault="00547586" w:rsidP="0054758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91A20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547586" w:rsidRPr="00F91A20" w:rsidRDefault="00547586" w:rsidP="0054758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91A20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547586" w:rsidRPr="00F91A20" w:rsidRDefault="00547586" w:rsidP="0054758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91A20"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547586" w:rsidRPr="00F91A20" w:rsidRDefault="00547586" w:rsidP="0054758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 w:rsidRPr="00F91A20">
        <w:rPr>
          <w:rFonts w:ascii="Arial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547586" w:rsidRPr="00F91A20" w:rsidRDefault="00547586" w:rsidP="0054758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91A20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547586" w:rsidRDefault="00547586" w:rsidP="0054758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91A20"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547586" w:rsidRDefault="00547586" w:rsidP="0054758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tbl>
      <w:tblPr>
        <w:tblW w:w="11837" w:type="dxa"/>
        <w:tblLook w:val="0000" w:firstRow="0" w:lastRow="0" w:firstColumn="0" w:lastColumn="0" w:noHBand="0" w:noVBand="0"/>
      </w:tblPr>
      <w:tblGrid>
        <w:gridCol w:w="9747"/>
        <w:gridCol w:w="2090"/>
      </w:tblGrid>
      <w:tr w:rsidR="00547586" w:rsidTr="007A1EFA">
        <w:tc>
          <w:tcPr>
            <w:tcW w:w="9747" w:type="dxa"/>
          </w:tcPr>
          <w:p w:rsidR="00547586" w:rsidRPr="00AE5A35" w:rsidRDefault="00547586" w:rsidP="007A1E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ПОСТАНОВЛЕНИЕ АДМИНИСТРАЦИИ </w:t>
            </w:r>
            <w:r w:rsidRPr="00AE5A35">
              <w:rPr>
                <w:rFonts w:ascii="Arial" w:hAnsi="Arial" w:cs="Arial"/>
                <w:b/>
                <w:sz w:val="32"/>
                <w:szCs w:val="32"/>
              </w:rPr>
              <w:t>ШИРОКОВСКОГО МУНИЦИПАЛЬНОГО ОБРАЗОВАНИЯ ОТ 14 МАЯ 2018 ГОДА № 36 «ОБ УТВЕРЖДЕНИИ ПОРЯДКА ВЫЯВЛЕНИЯ И ПРИНЯТИЯ В СОБСТВЕННОСТЬ ШИРОКОВСКОГО МУНИЦИПАЛЬНОГО ОБРАЗОВАНИЯ БЕСХОЗНЫХ ДВИЖИМЫХ, НЕДВИЖИМЫХ ВЕЩЕЙ И ВЫМОРОЧНОГО ИМУЩЕСТВА»</w:t>
            </w:r>
          </w:p>
        </w:tc>
        <w:tc>
          <w:tcPr>
            <w:tcW w:w="2090" w:type="dxa"/>
          </w:tcPr>
          <w:p w:rsidR="00547586" w:rsidRDefault="00547586" w:rsidP="007A1EFA">
            <w:pPr>
              <w:jc w:val="both"/>
              <w:rPr>
                <w:sz w:val="24"/>
                <w:szCs w:val="24"/>
              </w:rPr>
            </w:pPr>
          </w:p>
        </w:tc>
      </w:tr>
    </w:tbl>
    <w:p w:rsidR="00547586" w:rsidRPr="00AE5A35" w:rsidRDefault="00547586" w:rsidP="00547586">
      <w:pPr>
        <w:overflowPunct/>
        <w:autoSpaceDE/>
        <w:autoSpaceDN/>
        <w:adjustRightInd/>
        <w:rPr>
          <w:rFonts w:ascii="Arial" w:hAnsi="Arial" w:cs="Arial"/>
          <w:b/>
          <w:sz w:val="32"/>
          <w:szCs w:val="32"/>
          <w:lang w:eastAsia="en-US"/>
        </w:rPr>
      </w:pPr>
    </w:p>
    <w:p w:rsidR="00547586" w:rsidRDefault="00547586" w:rsidP="00547586">
      <w:pPr>
        <w:pStyle w:val="a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5A35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Широковского муниципального образования, администрация Широковского муниципального образования</w:t>
      </w:r>
    </w:p>
    <w:p w:rsidR="00547586" w:rsidRPr="00AE5A35" w:rsidRDefault="00547586" w:rsidP="00547586">
      <w:pPr>
        <w:pStyle w:val="a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47586" w:rsidRDefault="00547586" w:rsidP="00547586">
      <w:pPr>
        <w:pStyle w:val="a3"/>
        <w:ind w:left="0" w:firstLine="708"/>
        <w:jc w:val="center"/>
        <w:rPr>
          <w:rFonts w:ascii="Arial" w:hAnsi="Arial" w:cs="Arial"/>
          <w:b/>
          <w:sz w:val="30"/>
          <w:szCs w:val="30"/>
        </w:rPr>
      </w:pPr>
      <w:r w:rsidRPr="00AE5A35">
        <w:rPr>
          <w:rFonts w:ascii="Arial" w:hAnsi="Arial" w:cs="Arial"/>
          <w:b/>
          <w:color w:val="000000"/>
          <w:sz w:val="30"/>
          <w:szCs w:val="30"/>
        </w:rPr>
        <w:t>ПОСТАНОВИЛА</w:t>
      </w:r>
      <w:r w:rsidRPr="00AE5A35">
        <w:rPr>
          <w:rFonts w:ascii="Arial" w:hAnsi="Arial" w:cs="Arial"/>
          <w:b/>
          <w:sz w:val="30"/>
          <w:szCs w:val="30"/>
        </w:rPr>
        <w:t>:</w:t>
      </w:r>
    </w:p>
    <w:p w:rsidR="00547586" w:rsidRPr="00AE5A35" w:rsidRDefault="00547586" w:rsidP="00547586">
      <w:pPr>
        <w:pStyle w:val="a3"/>
        <w:ind w:left="0" w:firstLine="708"/>
        <w:jc w:val="center"/>
        <w:rPr>
          <w:rFonts w:ascii="Arial" w:hAnsi="Arial" w:cs="Arial"/>
          <w:b/>
          <w:sz w:val="30"/>
          <w:szCs w:val="30"/>
        </w:rPr>
      </w:pPr>
    </w:p>
    <w:p w:rsidR="00547586" w:rsidRPr="00AE5A35" w:rsidRDefault="00547586" w:rsidP="005475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A35">
        <w:rPr>
          <w:rFonts w:ascii="Arial" w:hAnsi="Arial" w:cs="Arial"/>
          <w:sz w:val="24"/>
          <w:szCs w:val="24"/>
        </w:rPr>
        <w:t>1. Внести в постановление администрации Широковского муниципального образования от 14 мая 2018 года № 36 «Об утверждении Порядка выявления и принятия в собственность Широковского муниципального образования бесхозных движимых, недвижимых вещей и выморочного имущества» следующие изменения и дополнения:</w:t>
      </w:r>
    </w:p>
    <w:p w:rsidR="00547586" w:rsidRPr="00AE5A35" w:rsidRDefault="00547586" w:rsidP="005475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A35">
        <w:rPr>
          <w:rFonts w:ascii="Arial" w:hAnsi="Arial" w:cs="Arial"/>
          <w:sz w:val="24"/>
          <w:szCs w:val="24"/>
        </w:rPr>
        <w:t>1.1 Абзац четвертый пункта 3.1. Постановления изложить в следующей редакции:</w:t>
      </w:r>
    </w:p>
    <w:p w:rsidR="00547586" w:rsidRDefault="00547586" w:rsidP="005475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A35">
        <w:rPr>
          <w:rFonts w:ascii="Arial" w:hAnsi="Arial" w:cs="Arial"/>
          <w:sz w:val="24"/>
          <w:szCs w:val="24"/>
        </w:rPr>
        <w:t>«- направляет запросы для получения документов, подтверждающих,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 муниципального района</w:t>
      </w:r>
      <w:proofErr w:type="gramStart"/>
      <w:r w:rsidRPr="00AE5A35">
        <w:rPr>
          <w:rFonts w:ascii="Arial" w:hAnsi="Arial" w:cs="Arial"/>
          <w:sz w:val="24"/>
          <w:szCs w:val="24"/>
        </w:rPr>
        <w:t>;»</w:t>
      </w:r>
      <w:proofErr w:type="gramEnd"/>
      <w:r w:rsidRPr="00AE5A35">
        <w:rPr>
          <w:rFonts w:ascii="Arial" w:hAnsi="Arial" w:cs="Arial"/>
          <w:sz w:val="24"/>
          <w:szCs w:val="24"/>
        </w:rPr>
        <w:t>.</w:t>
      </w:r>
    </w:p>
    <w:p w:rsidR="00547586" w:rsidRDefault="00547586" w:rsidP="005475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E5A35">
        <w:rPr>
          <w:rFonts w:ascii="Arial" w:hAnsi="Arial" w:cs="Arial"/>
          <w:sz w:val="24"/>
          <w:szCs w:val="24"/>
        </w:rPr>
        <w:t>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547586" w:rsidRPr="00AE5A35" w:rsidRDefault="00547586" w:rsidP="005475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</w:t>
      </w:r>
      <w:r w:rsidRPr="00AE5A35">
        <w:rPr>
          <w:rFonts w:ascii="Arial" w:hAnsi="Arial" w:cs="Arial"/>
          <w:sz w:val="24"/>
          <w:szCs w:val="24"/>
        </w:rPr>
        <w:t xml:space="preserve"> вступает в силу после ег</w:t>
      </w:r>
      <w:r>
        <w:rPr>
          <w:rFonts w:ascii="Arial" w:hAnsi="Arial" w:cs="Arial"/>
          <w:sz w:val="24"/>
          <w:szCs w:val="24"/>
        </w:rPr>
        <w:t>о официального опубликования в «Вестнике Широковского</w:t>
      </w:r>
      <w:r w:rsidRPr="00AE5A35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547586" w:rsidRDefault="00547586" w:rsidP="005475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A3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E5A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5A3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47586" w:rsidRDefault="00547586" w:rsidP="0054758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586" w:rsidRPr="00AE5A35" w:rsidRDefault="00547586" w:rsidP="0054758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586" w:rsidRPr="00AE5A35" w:rsidRDefault="00547586" w:rsidP="00547586">
      <w:pPr>
        <w:jc w:val="both"/>
        <w:rPr>
          <w:rFonts w:ascii="Arial" w:hAnsi="Arial" w:cs="Arial"/>
          <w:sz w:val="24"/>
          <w:szCs w:val="24"/>
        </w:rPr>
      </w:pPr>
      <w:r w:rsidRPr="00AE5A35">
        <w:rPr>
          <w:rFonts w:ascii="Arial" w:hAnsi="Arial" w:cs="Arial"/>
          <w:sz w:val="24"/>
          <w:szCs w:val="24"/>
        </w:rPr>
        <w:t>Глава Широковского</w:t>
      </w:r>
    </w:p>
    <w:p w:rsidR="00547586" w:rsidRDefault="00547586" w:rsidP="00547586">
      <w:pPr>
        <w:jc w:val="both"/>
        <w:rPr>
          <w:rFonts w:ascii="Arial" w:hAnsi="Arial" w:cs="Arial"/>
          <w:sz w:val="24"/>
          <w:szCs w:val="24"/>
        </w:rPr>
      </w:pPr>
      <w:r w:rsidRPr="00AE5A35">
        <w:rPr>
          <w:rFonts w:ascii="Arial" w:hAnsi="Arial" w:cs="Arial"/>
          <w:sz w:val="24"/>
          <w:szCs w:val="24"/>
        </w:rPr>
        <w:t>муниципального образования</w:t>
      </w:r>
    </w:p>
    <w:p w:rsidR="00547586" w:rsidRPr="00AE5A35" w:rsidRDefault="00547586" w:rsidP="00547586">
      <w:pPr>
        <w:jc w:val="both"/>
        <w:rPr>
          <w:rFonts w:ascii="Arial" w:hAnsi="Arial" w:cs="Arial"/>
          <w:sz w:val="24"/>
          <w:szCs w:val="24"/>
        </w:rPr>
      </w:pPr>
      <w:r w:rsidRPr="00AE5A35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AE5A35">
        <w:rPr>
          <w:rFonts w:ascii="Arial" w:hAnsi="Arial" w:cs="Arial"/>
          <w:sz w:val="24"/>
          <w:szCs w:val="24"/>
        </w:rPr>
        <w:t>Едаков</w:t>
      </w:r>
      <w:bookmarkStart w:id="0" w:name="_GoBack"/>
      <w:bookmarkEnd w:id="0"/>
      <w:proofErr w:type="spellEnd"/>
    </w:p>
    <w:sectPr w:rsidR="00547586" w:rsidRPr="00AE5A35" w:rsidSect="005475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67"/>
    <w:rsid w:val="004778E9"/>
    <w:rsid w:val="00547586"/>
    <w:rsid w:val="005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75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7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75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7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2018-10-23T06:41:00Z</dcterms:created>
  <dcterms:modified xsi:type="dcterms:W3CDTF">2018-10-23T06:41:00Z</dcterms:modified>
</cp:coreProperties>
</file>