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6" w:rsidRDefault="00DF2A36" w:rsidP="00DF2A36">
      <w:pPr>
        <w:jc w:val="center"/>
        <w:rPr>
          <w:b/>
        </w:rPr>
      </w:pPr>
      <w:r>
        <w:rPr>
          <w:b/>
        </w:rPr>
        <w:t>РОССИЙСКАЯ ФЕДЕРАЦИЯ</w:t>
      </w:r>
    </w:p>
    <w:p w:rsidR="00DF2A36" w:rsidRDefault="00DF2A36" w:rsidP="00DF2A36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НИЖНЕУДИНСКИЙ РАЙОН</w:t>
      </w:r>
      <w:r>
        <w:rPr>
          <w:b/>
        </w:rPr>
        <w:br/>
        <w:t xml:space="preserve">АДМИНИСТРАЦИЯ </w:t>
      </w:r>
      <w:r>
        <w:rPr>
          <w:b/>
        </w:rPr>
        <w:br/>
        <w:t>ШИРОКОВСКОГО МУНИЦИПАЛЬНОГО ОБРАЗОВАНИЯ</w:t>
      </w:r>
    </w:p>
    <w:p w:rsidR="00DF2A36" w:rsidRDefault="00DF2A36" w:rsidP="00DF2A3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2A36" w:rsidRPr="00F108F4" w:rsidRDefault="00DF2A36" w:rsidP="00DF2A36">
      <w:pPr>
        <w:jc w:val="center"/>
        <w:rPr>
          <w:b/>
        </w:rPr>
      </w:pPr>
    </w:p>
    <w:p w:rsidR="00DF2A36" w:rsidRPr="00AB63E3" w:rsidRDefault="00DF2A36" w:rsidP="00DF2A36"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41</w:t>
      </w:r>
      <w:r w:rsidRPr="00AB63E3">
        <w:t xml:space="preserve">  </w:t>
      </w:r>
      <w:r>
        <w:t xml:space="preserve">                        </w:t>
      </w:r>
      <w:r w:rsidRPr="00AB63E3">
        <w:t xml:space="preserve">                                      тел. (395-57) </w:t>
      </w:r>
      <w:r>
        <w:t>34-1-16</w:t>
      </w:r>
    </w:p>
    <w:p w:rsidR="00DF2A36" w:rsidRDefault="00DF2A36" w:rsidP="00DF2A36">
      <w:r>
        <w:t>от «14» октября  2013 г.                        №  36</w:t>
      </w:r>
    </w:p>
    <w:p w:rsidR="00DF2A36" w:rsidRDefault="00DF2A36" w:rsidP="00DF2A36">
      <w:pPr>
        <w:jc w:val="center"/>
        <w:rPr>
          <w:b/>
        </w:rPr>
      </w:pPr>
    </w:p>
    <w:p w:rsidR="00DF2A36" w:rsidRDefault="00DF2A36" w:rsidP="00DF2A36">
      <w:pPr>
        <w:rPr>
          <w:b/>
        </w:rPr>
      </w:pPr>
    </w:p>
    <w:p w:rsidR="00DF2A36" w:rsidRDefault="00DF2A36" w:rsidP="00DF2A36">
      <w:pPr>
        <w:rPr>
          <w:b/>
        </w:rPr>
      </w:pPr>
    </w:p>
    <w:p w:rsidR="00DF2A36" w:rsidRDefault="00DF2A36" w:rsidP="00DF2A36">
      <w:r>
        <w:t xml:space="preserve">О внесении изменений и дополнений </w:t>
      </w:r>
      <w:proofErr w:type="gramStart"/>
      <w:r>
        <w:t>в</w:t>
      </w:r>
      <w:proofErr w:type="gramEnd"/>
    </w:p>
    <w:p w:rsidR="00DF2A36" w:rsidRDefault="00DF2A36" w:rsidP="00DF2A36">
      <w:r>
        <w:t xml:space="preserve">Административный регламент </w:t>
      </w:r>
    </w:p>
    <w:p w:rsidR="00DF2A36" w:rsidRDefault="00DF2A36" w:rsidP="00DF2A36">
      <w:r>
        <w:t xml:space="preserve">«Прием заявлений, документов, </w:t>
      </w:r>
    </w:p>
    <w:p w:rsidR="00DF2A36" w:rsidRDefault="00DF2A36" w:rsidP="00DF2A36">
      <w:r>
        <w:t xml:space="preserve">постановка граждан на учет в качестве </w:t>
      </w:r>
    </w:p>
    <w:p w:rsidR="00DF2A36" w:rsidRDefault="00DF2A36" w:rsidP="00DF2A36">
      <w:proofErr w:type="gramStart"/>
      <w:r>
        <w:t>нуждающихся в жилых помещениях»</w:t>
      </w:r>
      <w:proofErr w:type="gramEnd"/>
    </w:p>
    <w:p w:rsidR="00DF2A36" w:rsidRDefault="00DF2A36" w:rsidP="00DF2A36"/>
    <w:p w:rsidR="00DF2A36" w:rsidRDefault="00DF2A36" w:rsidP="00DF2A36">
      <w:pPr>
        <w:rPr>
          <w:color w:val="000000"/>
        </w:rPr>
      </w:pPr>
      <w:r w:rsidRPr="001E0DDC">
        <w:rPr>
          <w:color w:val="000000"/>
        </w:rPr>
        <w:t xml:space="preserve">     В целях приведения в соответс</w:t>
      </w:r>
      <w:r>
        <w:rPr>
          <w:color w:val="000000"/>
        </w:rPr>
        <w:t>твие с требованиями действующему законодательству</w:t>
      </w:r>
    </w:p>
    <w:p w:rsidR="00DF2A36" w:rsidRDefault="00DF2A36" w:rsidP="00DF2A36">
      <w:r w:rsidRPr="001E0DDC">
        <w:rPr>
          <w:color w:val="000000"/>
        </w:rPr>
        <w:t xml:space="preserve">Административного регламента </w:t>
      </w:r>
      <w:r>
        <w:t xml:space="preserve">«Прием заявлений, документов, </w:t>
      </w:r>
    </w:p>
    <w:p w:rsidR="00DF2A36" w:rsidRPr="007D506D" w:rsidRDefault="00DF2A36" w:rsidP="00DF2A36">
      <w:r>
        <w:t>постановка граждан на учет в качестве нуждающихся в жилых помещениях», на основании ст. 40   Устава Широковского муниципального образования</w:t>
      </w:r>
    </w:p>
    <w:p w:rsidR="00DF2A36" w:rsidRDefault="00DF2A36" w:rsidP="00DF2A36">
      <w:r>
        <w:t xml:space="preserve"> администрация Широковского муниципального образования</w:t>
      </w:r>
    </w:p>
    <w:p w:rsidR="00DF2A36" w:rsidRDefault="00DF2A36" w:rsidP="00DF2A36"/>
    <w:p w:rsidR="00DF2A36" w:rsidRDefault="00DF2A36" w:rsidP="00DF2A36">
      <w:r>
        <w:t xml:space="preserve">                                                         ПОСТАНОВЛЯЕТ:</w:t>
      </w:r>
    </w:p>
    <w:p w:rsidR="00DF2A36" w:rsidRDefault="00DF2A36" w:rsidP="00DF2A36"/>
    <w:p w:rsidR="00DF2A36" w:rsidRDefault="00DF2A36" w:rsidP="00DF2A36">
      <w:r>
        <w:t xml:space="preserve">1. Внести в Административный регламент исполнения муниципальной функции «Прием заявлений, документов, постановка граждан на учет в качестве нуждающихся в жилых помещениях», утвержденный Постановлением администрации Широковского муниципального образования </w:t>
      </w:r>
      <w:r w:rsidRPr="006731D4">
        <w:t xml:space="preserve">от </w:t>
      </w:r>
      <w:r>
        <w:t>22</w:t>
      </w:r>
      <w:r w:rsidRPr="006731D4">
        <w:t>.0</w:t>
      </w:r>
      <w:r>
        <w:t>2</w:t>
      </w:r>
      <w:r w:rsidRPr="006731D4">
        <w:t xml:space="preserve">.2013 г. № </w:t>
      </w:r>
      <w:r>
        <w:t>5</w:t>
      </w:r>
      <w:r w:rsidRPr="006731D4">
        <w:t xml:space="preserve">  следующие</w:t>
      </w:r>
      <w:r>
        <w:t xml:space="preserve"> изменения и дополнения:</w:t>
      </w:r>
    </w:p>
    <w:p w:rsidR="00DF2A36" w:rsidRPr="000508B9" w:rsidRDefault="00DF2A36" w:rsidP="00DF2A36">
      <w:r w:rsidRPr="000508B9">
        <w:rPr>
          <w:b/>
        </w:rPr>
        <w:t xml:space="preserve">    </w:t>
      </w:r>
      <w:r>
        <w:rPr>
          <w:b/>
        </w:rPr>
        <w:t xml:space="preserve"> </w:t>
      </w:r>
      <w:r w:rsidRPr="000508B9">
        <w:rPr>
          <w:b/>
        </w:rPr>
        <w:t xml:space="preserve"> 1)</w:t>
      </w:r>
      <w:r>
        <w:t xml:space="preserve"> Абзац 6 п.4.2 подраздела 4 раздела </w:t>
      </w:r>
      <w:r>
        <w:rPr>
          <w:lang w:val="en-US"/>
        </w:rPr>
        <w:t>I</w:t>
      </w:r>
      <w:r>
        <w:t xml:space="preserve"> исключить;</w:t>
      </w:r>
    </w:p>
    <w:p w:rsidR="00DF2A36" w:rsidRDefault="00DF2A36" w:rsidP="00DF2A36">
      <w:pPr>
        <w:ind w:left="360"/>
      </w:pPr>
      <w:r w:rsidRPr="007B2A13">
        <w:rPr>
          <w:b/>
        </w:rPr>
        <w:t>2)</w:t>
      </w:r>
      <w:r>
        <w:t xml:space="preserve"> Абзац 2 п.4.3   подраздела 4 </w:t>
      </w:r>
      <w:r w:rsidRPr="00A76312">
        <w:t xml:space="preserve">раздела </w:t>
      </w:r>
      <w:r>
        <w:rPr>
          <w:lang w:val="en-US"/>
        </w:rPr>
        <w:t>I</w:t>
      </w:r>
      <w:r w:rsidRPr="00A877F4">
        <w:t xml:space="preserve"> </w:t>
      </w:r>
      <w:r>
        <w:t>изложить в следующей редакции:</w:t>
      </w:r>
    </w:p>
    <w:p w:rsidR="00DF2A36" w:rsidRPr="000508B9" w:rsidRDefault="00DF2A36" w:rsidP="00DF2A36">
      <w:pPr>
        <w:ind w:left="360"/>
        <w:rPr>
          <w:color w:val="000000"/>
        </w:rPr>
      </w:pPr>
      <w:r w:rsidRPr="000508B9">
        <w:rPr>
          <w:color w:val="000000"/>
        </w:rPr>
        <w:t>«-на официа</w:t>
      </w:r>
      <w:r>
        <w:rPr>
          <w:color w:val="000000"/>
        </w:rPr>
        <w:t>льном сайте администрации Широковского</w:t>
      </w:r>
      <w:r w:rsidRPr="000508B9">
        <w:rPr>
          <w:color w:val="000000"/>
        </w:rPr>
        <w:t xml:space="preserve"> муниципального образования в сети Интернет:  </w:t>
      </w:r>
      <w:hyperlink r:id="rId5" w:history="1">
        <w:r w:rsidRPr="000508B9">
          <w:rPr>
            <w:rStyle w:val="a4"/>
            <w:color w:val="000000"/>
          </w:rPr>
          <w:t>www.nuradm.ru»</w:t>
        </w:r>
      </w:hyperlink>
      <w:r w:rsidRPr="000508B9">
        <w:rPr>
          <w:color w:val="000000"/>
        </w:rPr>
        <w:t>;</w:t>
      </w:r>
    </w:p>
    <w:p w:rsidR="00DF2A36" w:rsidRPr="00085191" w:rsidRDefault="00DF2A36" w:rsidP="00DF2A36">
      <w:pPr>
        <w:ind w:left="360"/>
      </w:pPr>
      <w:r w:rsidRPr="00085191">
        <w:rPr>
          <w:b/>
          <w:color w:val="000000"/>
        </w:rPr>
        <w:t>3)</w:t>
      </w:r>
      <w:r>
        <w:rPr>
          <w:color w:val="000000"/>
        </w:rPr>
        <w:t xml:space="preserve"> Пункт 3.1 раздела </w:t>
      </w:r>
      <w:r>
        <w:t>V Регламента исключить;</w:t>
      </w:r>
    </w:p>
    <w:p w:rsidR="00DF2A36" w:rsidRPr="00085191" w:rsidRDefault="00DF2A36" w:rsidP="00DF2A36">
      <w:pPr>
        <w:rPr>
          <w:color w:val="000000"/>
        </w:rPr>
      </w:pPr>
      <w:r w:rsidRPr="00085191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Pr="00085191">
        <w:rPr>
          <w:b/>
          <w:color w:val="000000"/>
        </w:rPr>
        <w:t xml:space="preserve">  4)</w:t>
      </w:r>
      <w:r w:rsidRPr="00085191">
        <w:rPr>
          <w:color w:val="000000"/>
        </w:rPr>
        <w:t xml:space="preserve"> Раздел V административного регламента изложить в следующей редакции: </w:t>
      </w:r>
    </w:p>
    <w:p w:rsidR="00DF2A36" w:rsidRPr="000508B9" w:rsidRDefault="00DF2A36" w:rsidP="00DF2A36">
      <w:pPr>
        <w:rPr>
          <w:color w:val="FF0000"/>
        </w:rPr>
      </w:pPr>
    </w:p>
    <w:p w:rsidR="00DF2A36" w:rsidRDefault="00DF2A36" w:rsidP="00DF2A36">
      <w:pPr>
        <w:jc w:val="center"/>
      </w:pPr>
      <w:r>
        <w:t>«Раздел V ДОСУДЕБНЫЙ (ВНЕСУДЕБНЫЙ) ПОРЯДОК ОБЖАЛОВАНИЯ РЕШЕНИЙ И ДЕЙСТВИЙ (БЕЗДЕЙСТВИЯ) ОРГАНА, ПРЕДОСТАВЛЯЮЩЕГО</w:t>
      </w:r>
    </w:p>
    <w:p w:rsidR="00DF2A36" w:rsidRDefault="00DF2A36" w:rsidP="00DF2A36">
      <w:pPr>
        <w:jc w:val="center"/>
      </w:pPr>
      <w:r>
        <w:t>МУНИЦИПАЛЬНУЮ УСЛУГУ, А ТАКЖЕ ИХ ДОЛЖНОСТНЫХ ЛИЦ</w:t>
      </w:r>
    </w:p>
    <w:p w:rsidR="00DF2A36" w:rsidRPr="004E1A90" w:rsidRDefault="00DF2A36" w:rsidP="00DF2A36">
      <w:pPr>
        <w:jc w:val="both"/>
      </w:pPr>
      <w:r w:rsidRPr="004E1A90">
        <w:t>1. Жалоба подается в письменной форме на бумажном носителе, в элек</w:t>
      </w:r>
      <w:r>
        <w:t>тронной форме в администрацию Широковского муниципального образования.</w:t>
      </w:r>
    </w:p>
    <w:p w:rsidR="00DF2A36" w:rsidRPr="004E1A90" w:rsidRDefault="00DF2A36" w:rsidP="00DF2A36">
      <w:pPr>
        <w:jc w:val="both"/>
      </w:pPr>
      <w:r w:rsidRPr="004E1A90">
        <w:t>2. Жалоба может быть направлена по почте, через многофункциональный центр, с использованием информационно-телекоммуникационной сети "Инте</w:t>
      </w:r>
      <w:r>
        <w:t>рнет", официального сайта администрации</w:t>
      </w:r>
      <w:r w:rsidRPr="004E1A90">
        <w:t>, предоставляющего муниципальную услугу</w:t>
      </w:r>
      <w:r>
        <w:t xml:space="preserve"> </w:t>
      </w:r>
      <w:r w:rsidRPr="004E1A90">
        <w:rPr>
          <w:u w:val="single"/>
        </w:rPr>
        <w:t>(www.nuradm.ru</w:t>
      </w:r>
      <w:r w:rsidRPr="004E1A90"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2A36" w:rsidRPr="004E1A90" w:rsidRDefault="00DF2A36" w:rsidP="00DF2A36">
      <w:pPr>
        <w:jc w:val="both"/>
      </w:pPr>
      <w:r w:rsidRPr="004E1A90">
        <w:t>3.</w:t>
      </w:r>
      <w:r>
        <w:t xml:space="preserve"> </w:t>
      </w:r>
      <w:proofErr w:type="gramStart"/>
      <w:r w:rsidRPr="004E1A90">
        <w:t>Жалоба, пост</w:t>
      </w:r>
      <w:r>
        <w:t>упившая в администрацию, предоставляющую</w:t>
      </w:r>
      <w:r w:rsidRPr="004E1A90"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t>случае обжалования отказа администрации, предоставляющей</w:t>
      </w:r>
      <w:r w:rsidRPr="004E1A90">
        <w:t xml:space="preserve"> муниципальную </w:t>
      </w:r>
      <w:r>
        <w:t xml:space="preserve">услугу, </w:t>
      </w:r>
      <w:r>
        <w:lastRenderedPageBreak/>
        <w:t>должностного лица администрации, предоставляющей</w:t>
      </w:r>
      <w:r w:rsidRPr="004E1A90"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A90">
        <w:t xml:space="preserve"> исправлений - в течение пяти рабочих дней со дня ее регистрации. </w:t>
      </w:r>
    </w:p>
    <w:p w:rsidR="00DF2A36" w:rsidRPr="004E1A90" w:rsidRDefault="00DF2A36" w:rsidP="00DF2A36">
      <w:pPr>
        <w:jc w:val="both"/>
      </w:pPr>
      <w:r w:rsidRPr="004E1A90">
        <w:t>4. По результатам рассмотрени</w:t>
      </w:r>
      <w:r>
        <w:t>я жалобы администрация, предоставляющая</w:t>
      </w:r>
      <w:r w:rsidRPr="004E1A90">
        <w:t xml:space="preserve"> муниципальную услугу, принимает одно из следующих решений:</w:t>
      </w:r>
    </w:p>
    <w:p w:rsidR="00DF2A36" w:rsidRPr="004E1A90" w:rsidRDefault="00DF2A36" w:rsidP="00DF2A36">
      <w:pPr>
        <w:jc w:val="both"/>
      </w:pPr>
      <w:proofErr w:type="gramStart"/>
      <w:r w:rsidRPr="004E1A90">
        <w:t>1) удовлетворяет жалобу, в том числе в форме отмены принятого решения</w:t>
      </w:r>
      <w:r>
        <w:t>, исправления допущенных администрацией, предоставляющей</w:t>
      </w:r>
      <w:r w:rsidRPr="004E1A90"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2A36" w:rsidRPr="004E1A90" w:rsidRDefault="00DF2A36" w:rsidP="00DF2A36">
      <w:pPr>
        <w:jc w:val="both"/>
      </w:pPr>
      <w:r w:rsidRPr="004E1A90">
        <w:t>2) отказывает в удовлетворении жалобы.</w:t>
      </w:r>
    </w:p>
    <w:p w:rsidR="00DF2A36" w:rsidRPr="004E1A90" w:rsidRDefault="00DF2A36" w:rsidP="00DF2A36">
      <w:pPr>
        <w:jc w:val="both"/>
      </w:pPr>
      <w:r w:rsidRPr="004E1A90">
        <w:t>5. Не позднее дня, следующего за днем принятия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A36" w:rsidRPr="004E1A90" w:rsidRDefault="00DF2A36" w:rsidP="00DF2A36">
      <w:pPr>
        <w:jc w:val="both"/>
      </w:pPr>
      <w:r w:rsidRPr="004E1A90">
        <w:t xml:space="preserve">6. В случае установления в ходе или по результатам </w:t>
      </w:r>
      <w:proofErr w:type="gramStart"/>
      <w:r w:rsidRPr="004E1A90">
        <w:t>рассмотрения жалобы признаков состава административного правонарушения</w:t>
      </w:r>
      <w:proofErr w:type="gramEnd"/>
      <w:r w:rsidRPr="004E1A90">
        <w:t xml:space="preserve"> или преступления должностное лицо, наделенное полномочиями по рассмотрению жалоб в соответствии с </w:t>
      </w:r>
      <w:hyperlink r:id="rId6" w:history="1">
        <w:r w:rsidRPr="002D75BC">
          <w:rPr>
            <w:rStyle w:val="a4"/>
            <w:u w:val="none"/>
          </w:rPr>
          <w:t>частью 1</w:t>
        </w:r>
      </w:hyperlink>
      <w:r w:rsidRPr="004E1A90">
        <w:t xml:space="preserve"> настоящей статьи, незамедлительно направляет имеющиеся материалы в органы прокуратуры.</w:t>
      </w:r>
    </w:p>
    <w:p w:rsidR="00DF2A36" w:rsidRDefault="00DF2A36" w:rsidP="00DF2A36">
      <w:pPr>
        <w:ind w:left="360"/>
      </w:pPr>
    </w:p>
    <w:p w:rsidR="00DF2A36" w:rsidRDefault="00DF2A36" w:rsidP="00DF2A36"/>
    <w:p w:rsidR="00DF2A36" w:rsidRDefault="00DF2A36" w:rsidP="00DF2A36">
      <w:r>
        <w:t>2. Настоящее Постановление опубликовать в «Вестнике Широковского сельского поселения» и разместить  в сети «Интернет».</w:t>
      </w:r>
    </w:p>
    <w:p w:rsidR="00DF2A36" w:rsidRDefault="00DF2A36" w:rsidP="00DF2A36"/>
    <w:p w:rsidR="00DF2A36" w:rsidRDefault="00DF2A36" w:rsidP="00DF2A36"/>
    <w:p w:rsidR="00DF2A36" w:rsidRDefault="00DF2A36" w:rsidP="00DF2A36">
      <w:r>
        <w:t>Глава Широковского</w:t>
      </w:r>
    </w:p>
    <w:p w:rsidR="004D464A" w:rsidRDefault="00DF2A36">
      <w:r>
        <w:t>муниципального образования                                                В.</w:t>
      </w:r>
      <w:r>
        <w:t>П.Едаков</w:t>
      </w:r>
      <w:bookmarkStart w:id="0" w:name="_GoBack"/>
      <w:bookmarkEnd w:id="0"/>
    </w:p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80"/>
    <w:rsid w:val="001C3A5D"/>
    <w:rsid w:val="00973E80"/>
    <w:rsid w:val="009C5590"/>
    <w:rsid w:val="00D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F2A36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character" w:styleId="a4">
    <w:name w:val="Hyperlink"/>
    <w:basedOn w:val="a0"/>
    <w:rsid w:val="00DF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F2A36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character" w:styleId="a4">
    <w:name w:val="Hyperlink"/>
    <w:basedOn w:val="a0"/>
    <w:rsid w:val="00DF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1E326AD462CAC99ECBFFE3BC7A879255778F5D0EEC51CFE4F8B419F895459CEAFF540D9NFn6B" TargetMode="External"/><Relationship Id="rId5" Type="http://schemas.openxmlformats.org/officeDocument/2006/relationships/hyperlink" Target="http://www.nu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2018-11-13T03:08:00Z</dcterms:created>
  <dcterms:modified xsi:type="dcterms:W3CDTF">2018-11-13T03:11:00Z</dcterms:modified>
</cp:coreProperties>
</file>